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2D852" w14:textId="1B297E94" w:rsidR="00215FB1" w:rsidRPr="00581027" w:rsidRDefault="006524F0" w:rsidP="00316C1D">
      <w:pPr>
        <w:pStyle w:val="Title"/>
        <w:jc w:val="left"/>
        <w:rPr>
          <w:lang w:val="en-GB"/>
        </w:rPr>
      </w:pPr>
      <w:r w:rsidRPr="006524F0">
        <w:rPr>
          <w:sz w:val="24"/>
          <w:szCs w:val="6"/>
          <w:lang w:val="en-GB"/>
        </w:rPr>
        <w:br/>
      </w:r>
      <w:r w:rsidR="001C668F">
        <w:rPr>
          <w:lang w:val="en-GB"/>
        </w:rPr>
        <w:t xml:space="preserve">HUMAN RIGHTS POLICY </w:t>
      </w:r>
    </w:p>
    <w:p w14:paraId="1C36752C" w14:textId="2B10CC81" w:rsidR="007A5CCB" w:rsidRDefault="001C668F" w:rsidP="001C668F">
      <w:pPr>
        <w:pStyle w:val="Heading2"/>
        <w:pBdr>
          <w:bottom w:val="single" w:sz="4" w:space="1" w:color="auto"/>
        </w:pBdr>
        <w:rPr>
          <w:rFonts w:asciiTheme="minorHAnsi" w:hAnsiTheme="minorHAnsi" w:cstheme="minorHAnsi"/>
          <w:sz w:val="8"/>
          <w:szCs w:val="8"/>
          <w:lang w:val="en-GB"/>
        </w:rPr>
      </w:pPr>
      <w:r>
        <w:rPr>
          <w:lang w:val="en-GB"/>
        </w:rPr>
        <w:t xml:space="preserve">September 2026 </w:t>
      </w:r>
      <w:r w:rsidR="00A57EB4">
        <w:rPr>
          <w:lang w:val="en-GB"/>
        </w:rPr>
        <w:t xml:space="preserve"> </w:t>
      </w:r>
    </w:p>
    <w:p w14:paraId="777D9807" w14:textId="05B588F1" w:rsidR="001C668F" w:rsidRPr="0080376B" w:rsidRDefault="001C668F" w:rsidP="00354D47">
      <w:pPr>
        <w:shd w:val="clear" w:color="auto" w:fill="FFFFFF"/>
        <w:spacing w:before="0" w:after="0" w:line="240" w:lineRule="auto"/>
        <w:jc w:val="both"/>
      </w:pPr>
      <w:r w:rsidRPr="0080376B">
        <w:t xml:space="preserve">The responsibility for compliance sits with the Chief Executive </w:t>
      </w:r>
      <w:r w:rsidR="00F84001" w:rsidRPr="0080376B">
        <w:t>Officer</w:t>
      </w:r>
      <w:r w:rsidR="00354D47" w:rsidRPr="0080376B">
        <w:t xml:space="preserve">, </w:t>
      </w:r>
      <w:r w:rsidRPr="0080376B">
        <w:t xml:space="preserve">supported </w:t>
      </w:r>
      <w:r w:rsidR="00F84001" w:rsidRPr="0080376B">
        <w:t xml:space="preserve">by the </w:t>
      </w:r>
      <w:r w:rsidRPr="0080376B">
        <w:t xml:space="preserve">Chief People Officer. </w:t>
      </w:r>
    </w:p>
    <w:p w14:paraId="078C258F" w14:textId="77777777" w:rsidR="001C668F" w:rsidRPr="0080376B" w:rsidRDefault="001C668F" w:rsidP="00354D47">
      <w:pPr>
        <w:shd w:val="clear" w:color="auto" w:fill="FFFFFF"/>
        <w:spacing w:before="0" w:after="0" w:line="240" w:lineRule="auto"/>
        <w:jc w:val="both"/>
      </w:pPr>
    </w:p>
    <w:p w14:paraId="40AFB842" w14:textId="0B14147E" w:rsidR="001C668F" w:rsidRPr="0080376B" w:rsidRDefault="001C668F" w:rsidP="00354D47">
      <w:pPr>
        <w:shd w:val="clear" w:color="auto" w:fill="FFFFFF"/>
        <w:spacing w:before="0" w:after="0" w:line="240" w:lineRule="auto"/>
        <w:jc w:val="both"/>
      </w:pPr>
      <w:r w:rsidRPr="0080376B">
        <w:t>Ricardo Human Rights policy is upheld by the UN Guiding Principles on Business and Human Rights, OECD</w:t>
      </w:r>
      <w:r w:rsidR="0080376B">
        <w:t xml:space="preserve"> </w:t>
      </w:r>
      <w:r w:rsidRPr="0080376B">
        <w:t xml:space="preserve">guidelines for multinational enterprises, the Universal Declaration of Human Rights, International Bill of Human Rights and the ILO’s Declaration on fundamental principles and Rights at Work. We adhere to the laws and regulations where we operate and require the same from our suppliers and other associated stakeholders involved in our business activities.   </w:t>
      </w:r>
    </w:p>
    <w:p w14:paraId="06DA303D" w14:textId="77777777" w:rsidR="001C668F" w:rsidRPr="0080376B" w:rsidRDefault="001C668F" w:rsidP="00354D47">
      <w:pPr>
        <w:shd w:val="clear" w:color="auto" w:fill="FFFFFF"/>
        <w:spacing w:before="0" w:after="0" w:line="240" w:lineRule="auto"/>
        <w:jc w:val="both"/>
      </w:pPr>
    </w:p>
    <w:p w14:paraId="57D647C8" w14:textId="3B028633" w:rsidR="001C668F" w:rsidRPr="0080376B" w:rsidRDefault="001C668F" w:rsidP="00354D47">
      <w:pPr>
        <w:shd w:val="clear" w:color="auto" w:fill="FFFFFF"/>
        <w:spacing w:before="0" w:after="0" w:line="240" w:lineRule="auto"/>
        <w:jc w:val="both"/>
      </w:pPr>
      <w:r w:rsidRPr="0080376B">
        <w:t xml:space="preserve">Ricardo is committed to respecting human rights in our global operations. We do not tolerate human rights violations in any guise, including our suppliers supply chains, incorporating the definitions defined under the UK Modern Slavery Act 2015 and other international modern slavery legalisation.  </w:t>
      </w:r>
    </w:p>
    <w:p w14:paraId="777BC159" w14:textId="77777777" w:rsidR="001C668F" w:rsidRPr="0080376B" w:rsidRDefault="001C668F" w:rsidP="00354D47">
      <w:pPr>
        <w:shd w:val="clear" w:color="auto" w:fill="FFFFFF"/>
        <w:spacing w:before="0" w:after="0" w:line="240" w:lineRule="auto"/>
        <w:jc w:val="both"/>
      </w:pPr>
    </w:p>
    <w:p w14:paraId="557B7302" w14:textId="7D2B4E54" w:rsidR="001C668F" w:rsidRPr="0080376B" w:rsidRDefault="001C668F" w:rsidP="001C668F">
      <w:pPr>
        <w:shd w:val="clear" w:color="auto" w:fill="FFFFFF"/>
        <w:spacing w:before="0" w:after="0" w:line="240" w:lineRule="auto"/>
        <w:jc w:val="both"/>
      </w:pPr>
      <w:r w:rsidRPr="0080376B">
        <w:t xml:space="preserve">All employees and other stakeholders have a responsibility to respect human rights, to not negatively impact the rights of others, and to be accountable to address any issues if and where they may occur. To protect the rights of vulnerable, disadvantaged, or marginalized groups in societies, including the rights of minorities and indigenous peoples to access land, forest, and water and from forced eviction. </w:t>
      </w:r>
    </w:p>
    <w:p w14:paraId="0888A73F" w14:textId="77777777" w:rsidR="001C668F" w:rsidRPr="0080376B" w:rsidRDefault="001C668F" w:rsidP="001C668F">
      <w:pPr>
        <w:shd w:val="clear" w:color="auto" w:fill="FFFFFF"/>
        <w:spacing w:before="0" w:after="0" w:line="240" w:lineRule="auto"/>
        <w:jc w:val="both"/>
      </w:pPr>
    </w:p>
    <w:p w14:paraId="73CE8969" w14:textId="231BCA63" w:rsidR="001C668F" w:rsidRPr="0080376B" w:rsidRDefault="001C668F" w:rsidP="001C668F">
      <w:pPr>
        <w:shd w:val="clear" w:color="auto" w:fill="FFFFFF"/>
        <w:spacing w:before="0" w:after="0" w:line="240" w:lineRule="auto"/>
        <w:jc w:val="both"/>
      </w:pPr>
      <w:r w:rsidRPr="0080376B">
        <w:t xml:space="preserve">All employees have a responsibility to take an active role against all forms of discrimination and harassment and to report any concerns they may have.  </w:t>
      </w:r>
    </w:p>
    <w:p w14:paraId="69ACA49F" w14:textId="77777777" w:rsidR="001C668F" w:rsidRPr="0080376B" w:rsidRDefault="001C668F" w:rsidP="001C668F">
      <w:pPr>
        <w:shd w:val="clear" w:color="auto" w:fill="FFFFFF"/>
        <w:spacing w:before="0" w:after="0" w:line="240" w:lineRule="auto"/>
        <w:jc w:val="both"/>
      </w:pPr>
    </w:p>
    <w:p w14:paraId="568A930C" w14:textId="227B3E43" w:rsidR="001C668F" w:rsidRDefault="001C668F" w:rsidP="001C668F">
      <w:pPr>
        <w:shd w:val="clear" w:color="auto" w:fill="FFFFFF"/>
        <w:spacing w:before="0" w:after="0" w:line="240" w:lineRule="auto"/>
        <w:jc w:val="both"/>
      </w:pPr>
      <w:r w:rsidRPr="0080376B">
        <w:t>Ricardo is a participant of the UNCG (United Nations Global Compact). As a participant we make a public commitment to respect and uphold human rights and comply with international standards and the UNGC 10</w:t>
      </w:r>
      <w:r w:rsidR="001C46A5">
        <w:t>.</w:t>
      </w:r>
    </w:p>
    <w:p w14:paraId="2792D1BC" w14:textId="77777777" w:rsidR="001C46A5" w:rsidRPr="0080376B" w:rsidRDefault="001C46A5" w:rsidP="001C668F">
      <w:pPr>
        <w:shd w:val="clear" w:color="auto" w:fill="FFFFFF"/>
        <w:spacing w:before="0" w:after="0" w:line="240" w:lineRule="auto"/>
        <w:jc w:val="both"/>
      </w:pPr>
    </w:p>
    <w:p w14:paraId="1D38046F" w14:textId="77777777" w:rsidR="001C668F" w:rsidRPr="0080376B" w:rsidRDefault="001C668F" w:rsidP="001C668F">
      <w:pPr>
        <w:shd w:val="clear" w:color="auto" w:fill="FFFFFF"/>
        <w:spacing w:before="0" w:after="0" w:line="240" w:lineRule="auto"/>
        <w:jc w:val="both"/>
      </w:pPr>
      <w:r w:rsidRPr="0080376B">
        <w:t xml:space="preserve">Principles: </w:t>
      </w:r>
    </w:p>
    <w:p w14:paraId="352CA6F1" w14:textId="77777777" w:rsidR="001C668F" w:rsidRPr="001C668F" w:rsidRDefault="001C668F" w:rsidP="001C668F">
      <w:pPr>
        <w:shd w:val="clear" w:color="auto" w:fill="FFFFFF"/>
        <w:spacing w:before="0" w:after="0" w:line="240" w:lineRule="auto"/>
        <w:jc w:val="both"/>
        <w:rPr>
          <w:sz w:val="20"/>
          <w:szCs w:val="20"/>
        </w:rPr>
      </w:pPr>
    </w:p>
    <w:p w14:paraId="090EDE56" w14:textId="77777777" w:rsidR="001C668F" w:rsidRPr="001C46A5" w:rsidRDefault="001C668F" w:rsidP="001C668F">
      <w:pPr>
        <w:shd w:val="clear" w:color="auto" w:fill="FFFFFF"/>
        <w:spacing w:before="0" w:after="0" w:line="240" w:lineRule="auto"/>
        <w:jc w:val="both"/>
        <w:rPr>
          <w:b/>
          <w:bCs/>
        </w:rPr>
      </w:pPr>
      <w:r w:rsidRPr="001C46A5">
        <w:rPr>
          <w:b/>
          <w:bCs/>
        </w:rPr>
        <w:t xml:space="preserve">Human Rights </w:t>
      </w:r>
    </w:p>
    <w:p w14:paraId="1A742BB6" w14:textId="77777777" w:rsidR="001C668F" w:rsidRPr="001C46A5" w:rsidRDefault="001C668F" w:rsidP="001C46A5">
      <w:pPr>
        <w:pStyle w:val="ListParagraph"/>
        <w:numPr>
          <w:ilvl w:val="0"/>
          <w:numId w:val="43"/>
        </w:numPr>
        <w:shd w:val="clear" w:color="auto" w:fill="FFFFFF"/>
        <w:spacing w:before="0" w:after="0" w:line="240" w:lineRule="auto"/>
        <w:ind w:left="284" w:hanging="284"/>
        <w:jc w:val="both"/>
      </w:pPr>
      <w:r w:rsidRPr="001C46A5">
        <w:t xml:space="preserve">Principle 1: Businesses should support and respect the protection of internationally proclaimed human rights.  </w:t>
      </w:r>
    </w:p>
    <w:p w14:paraId="75BDADDF" w14:textId="77777777" w:rsidR="001C668F" w:rsidRPr="001C46A5" w:rsidRDefault="001C668F" w:rsidP="001C46A5">
      <w:pPr>
        <w:pStyle w:val="ListParagraph"/>
        <w:numPr>
          <w:ilvl w:val="0"/>
          <w:numId w:val="43"/>
        </w:numPr>
        <w:shd w:val="clear" w:color="auto" w:fill="FFFFFF"/>
        <w:spacing w:before="0" w:after="0" w:line="240" w:lineRule="auto"/>
        <w:ind w:left="284" w:hanging="284"/>
        <w:jc w:val="both"/>
      </w:pPr>
      <w:r w:rsidRPr="001C46A5">
        <w:t xml:space="preserve">Principle 2: Make sure that they are not complicit in human rights abuses. </w:t>
      </w:r>
    </w:p>
    <w:p w14:paraId="512BDF00" w14:textId="77777777" w:rsidR="001C668F" w:rsidRPr="001C46A5" w:rsidRDefault="001C668F" w:rsidP="001C668F">
      <w:pPr>
        <w:shd w:val="clear" w:color="auto" w:fill="FFFFFF"/>
        <w:spacing w:before="0" w:after="0" w:line="240" w:lineRule="auto"/>
        <w:jc w:val="both"/>
      </w:pPr>
    </w:p>
    <w:p w14:paraId="08C42C2A" w14:textId="0D0D4565" w:rsidR="001C668F" w:rsidRPr="001C46A5" w:rsidRDefault="001C668F" w:rsidP="001C668F">
      <w:pPr>
        <w:shd w:val="clear" w:color="auto" w:fill="FFFFFF"/>
        <w:spacing w:before="0" w:after="0" w:line="240" w:lineRule="auto"/>
        <w:jc w:val="both"/>
        <w:rPr>
          <w:b/>
          <w:bCs/>
        </w:rPr>
      </w:pPr>
      <w:r w:rsidRPr="001C46A5">
        <w:rPr>
          <w:b/>
          <w:bCs/>
        </w:rPr>
        <w:t xml:space="preserve">Labour </w:t>
      </w:r>
    </w:p>
    <w:p w14:paraId="68DF0D50" w14:textId="77777777" w:rsidR="001C668F" w:rsidRPr="001C46A5" w:rsidRDefault="001C668F" w:rsidP="001C46A5">
      <w:pPr>
        <w:pStyle w:val="ListParagraph"/>
        <w:numPr>
          <w:ilvl w:val="0"/>
          <w:numId w:val="44"/>
        </w:numPr>
        <w:shd w:val="clear" w:color="auto" w:fill="FFFFFF"/>
        <w:spacing w:before="0" w:after="0" w:line="240" w:lineRule="auto"/>
        <w:ind w:left="284" w:hanging="284"/>
        <w:jc w:val="both"/>
      </w:pPr>
      <w:r w:rsidRPr="001C46A5">
        <w:t xml:space="preserve">Principle 3: Businesses should uphold the freedom of association and the effective recognition of the right to </w:t>
      </w:r>
    </w:p>
    <w:p w14:paraId="500EAFE5" w14:textId="77777777" w:rsidR="001C668F" w:rsidRPr="001C46A5" w:rsidRDefault="001C668F" w:rsidP="001C46A5">
      <w:pPr>
        <w:pStyle w:val="ListParagraph"/>
        <w:numPr>
          <w:ilvl w:val="0"/>
          <w:numId w:val="44"/>
        </w:numPr>
        <w:shd w:val="clear" w:color="auto" w:fill="FFFFFF"/>
        <w:spacing w:before="0" w:after="0" w:line="240" w:lineRule="auto"/>
        <w:ind w:left="284" w:hanging="284"/>
        <w:jc w:val="both"/>
      </w:pPr>
      <w:r w:rsidRPr="001C46A5">
        <w:t xml:space="preserve">collective bargaining. </w:t>
      </w:r>
    </w:p>
    <w:p w14:paraId="5E7ECB5E" w14:textId="77777777" w:rsidR="001C668F" w:rsidRPr="001C46A5" w:rsidRDefault="001C668F" w:rsidP="001C46A5">
      <w:pPr>
        <w:pStyle w:val="ListParagraph"/>
        <w:numPr>
          <w:ilvl w:val="0"/>
          <w:numId w:val="44"/>
        </w:numPr>
        <w:shd w:val="clear" w:color="auto" w:fill="FFFFFF"/>
        <w:spacing w:before="0" w:after="0" w:line="240" w:lineRule="auto"/>
        <w:ind w:left="284" w:hanging="284"/>
        <w:jc w:val="both"/>
      </w:pPr>
      <w:r w:rsidRPr="001C46A5">
        <w:t xml:space="preserve">Principle 4: The elimination of all forms of forced and compulsory labour. </w:t>
      </w:r>
    </w:p>
    <w:p w14:paraId="414CB38F" w14:textId="77777777" w:rsidR="001C668F" w:rsidRPr="001C46A5" w:rsidRDefault="001C668F" w:rsidP="001C46A5">
      <w:pPr>
        <w:pStyle w:val="ListParagraph"/>
        <w:numPr>
          <w:ilvl w:val="0"/>
          <w:numId w:val="44"/>
        </w:numPr>
        <w:shd w:val="clear" w:color="auto" w:fill="FFFFFF"/>
        <w:spacing w:before="0" w:after="0" w:line="240" w:lineRule="auto"/>
        <w:ind w:left="284" w:hanging="284"/>
        <w:jc w:val="both"/>
      </w:pPr>
      <w:r w:rsidRPr="001C46A5">
        <w:t xml:space="preserve">Principle 5: The effective abolition of child labour. </w:t>
      </w:r>
    </w:p>
    <w:p w14:paraId="369149B2" w14:textId="77777777" w:rsidR="001C668F" w:rsidRPr="001C46A5" w:rsidRDefault="001C668F" w:rsidP="001C46A5">
      <w:pPr>
        <w:pStyle w:val="ListParagraph"/>
        <w:numPr>
          <w:ilvl w:val="0"/>
          <w:numId w:val="44"/>
        </w:numPr>
        <w:shd w:val="clear" w:color="auto" w:fill="FFFFFF"/>
        <w:spacing w:before="0" w:after="0" w:line="240" w:lineRule="auto"/>
        <w:ind w:left="284" w:hanging="284"/>
        <w:jc w:val="both"/>
      </w:pPr>
      <w:r w:rsidRPr="001C46A5">
        <w:t xml:space="preserve">Principle 6: The elimination of discrimination in respect of employment and occupation. </w:t>
      </w:r>
    </w:p>
    <w:p w14:paraId="5711B68D" w14:textId="77777777" w:rsidR="001C668F" w:rsidRPr="001C46A5" w:rsidRDefault="001C668F" w:rsidP="001C668F">
      <w:pPr>
        <w:shd w:val="clear" w:color="auto" w:fill="FFFFFF"/>
        <w:spacing w:before="0" w:after="0" w:line="240" w:lineRule="auto"/>
        <w:jc w:val="both"/>
      </w:pPr>
    </w:p>
    <w:p w14:paraId="7EC4F5D8" w14:textId="1B16DC64" w:rsidR="001C668F" w:rsidRPr="001C46A5" w:rsidRDefault="001C668F" w:rsidP="001C668F">
      <w:pPr>
        <w:shd w:val="clear" w:color="auto" w:fill="FFFFFF"/>
        <w:spacing w:before="0" w:after="0" w:line="240" w:lineRule="auto"/>
        <w:jc w:val="both"/>
        <w:rPr>
          <w:b/>
          <w:bCs/>
        </w:rPr>
      </w:pPr>
      <w:r w:rsidRPr="001C46A5">
        <w:rPr>
          <w:b/>
          <w:bCs/>
        </w:rPr>
        <w:t xml:space="preserve">Environment </w:t>
      </w:r>
    </w:p>
    <w:p w14:paraId="65186AE9" w14:textId="77777777" w:rsidR="001C668F" w:rsidRPr="001C46A5" w:rsidRDefault="001C668F" w:rsidP="008C0993">
      <w:pPr>
        <w:pStyle w:val="ListParagraph"/>
        <w:numPr>
          <w:ilvl w:val="0"/>
          <w:numId w:val="45"/>
        </w:numPr>
        <w:shd w:val="clear" w:color="auto" w:fill="FFFFFF"/>
        <w:spacing w:before="0" w:after="0" w:line="240" w:lineRule="auto"/>
        <w:ind w:left="284" w:hanging="284"/>
        <w:jc w:val="both"/>
      </w:pPr>
      <w:r w:rsidRPr="001C46A5">
        <w:t xml:space="preserve">Principle 7: Businesses should support a precautionary approach to environmental challenges. </w:t>
      </w:r>
    </w:p>
    <w:p w14:paraId="74CA47D4" w14:textId="77777777" w:rsidR="001C668F" w:rsidRPr="001C46A5" w:rsidRDefault="001C668F" w:rsidP="008C0993">
      <w:pPr>
        <w:pStyle w:val="ListParagraph"/>
        <w:numPr>
          <w:ilvl w:val="0"/>
          <w:numId w:val="45"/>
        </w:numPr>
        <w:shd w:val="clear" w:color="auto" w:fill="FFFFFF"/>
        <w:spacing w:before="0" w:after="0" w:line="240" w:lineRule="auto"/>
        <w:ind w:left="284" w:hanging="284"/>
        <w:jc w:val="both"/>
      </w:pPr>
      <w:r w:rsidRPr="001C46A5">
        <w:t xml:space="preserve">Principle 8: Undertake initiatives to promote greater environmental responsibility. </w:t>
      </w:r>
    </w:p>
    <w:p w14:paraId="0F329265" w14:textId="77777777" w:rsidR="001C668F" w:rsidRPr="001C46A5" w:rsidRDefault="001C668F" w:rsidP="008C0993">
      <w:pPr>
        <w:pStyle w:val="ListParagraph"/>
        <w:numPr>
          <w:ilvl w:val="0"/>
          <w:numId w:val="45"/>
        </w:numPr>
        <w:shd w:val="clear" w:color="auto" w:fill="FFFFFF"/>
        <w:spacing w:before="0" w:after="0" w:line="240" w:lineRule="auto"/>
        <w:ind w:left="284" w:hanging="284"/>
        <w:jc w:val="both"/>
      </w:pPr>
      <w:r w:rsidRPr="001C46A5">
        <w:t xml:space="preserve">Principle 9: Encourage the development and diffusion of environmentally friendly technologies. </w:t>
      </w:r>
    </w:p>
    <w:p w14:paraId="3F92A295" w14:textId="77777777" w:rsidR="001C668F" w:rsidRPr="001C46A5" w:rsidRDefault="001C668F" w:rsidP="001C668F">
      <w:pPr>
        <w:shd w:val="clear" w:color="auto" w:fill="FFFFFF"/>
        <w:spacing w:before="0" w:after="0" w:line="240" w:lineRule="auto"/>
        <w:ind w:left="142" w:hanging="142"/>
        <w:jc w:val="both"/>
      </w:pPr>
    </w:p>
    <w:p w14:paraId="2226E244" w14:textId="5D953156" w:rsidR="001C668F" w:rsidRPr="001C46A5" w:rsidRDefault="001C668F" w:rsidP="001C668F">
      <w:pPr>
        <w:shd w:val="clear" w:color="auto" w:fill="FFFFFF"/>
        <w:spacing w:before="0" w:after="0" w:line="240" w:lineRule="auto"/>
        <w:jc w:val="both"/>
        <w:rPr>
          <w:b/>
          <w:bCs/>
        </w:rPr>
      </w:pPr>
      <w:r w:rsidRPr="001C46A5">
        <w:rPr>
          <w:b/>
          <w:bCs/>
        </w:rPr>
        <w:t xml:space="preserve">Anti-Corruption </w:t>
      </w:r>
    </w:p>
    <w:p w14:paraId="48C31FAC" w14:textId="1E820783" w:rsidR="001C668F" w:rsidRPr="001C46A5" w:rsidRDefault="001C668F" w:rsidP="008C0993">
      <w:pPr>
        <w:pStyle w:val="ListParagraph"/>
        <w:numPr>
          <w:ilvl w:val="0"/>
          <w:numId w:val="46"/>
        </w:numPr>
        <w:shd w:val="clear" w:color="auto" w:fill="FFFFFF"/>
        <w:spacing w:before="0" w:after="0" w:line="240" w:lineRule="auto"/>
        <w:ind w:left="284" w:hanging="284"/>
        <w:jc w:val="both"/>
      </w:pPr>
      <w:r w:rsidRPr="001C46A5">
        <w:t xml:space="preserve">Principle 10: Businesses should work against corruption in </w:t>
      </w:r>
      <w:r w:rsidR="006524F0" w:rsidRPr="001C46A5">
        <w:t>all</w:t>
      </w:r>
      <w:r w:rsidRPr="001C46A5">
        <w:t xml:space="preserve"> forms, including extortion and bribery. </w:t>
      </w:r>
    </w:p>
    <w:p w14:paraId="4F124E48" w14:textId="77777777" w:rsidR="008C0993" w:rsidRPr="002A3D27" w:rsidRDefault="008C0993" w:rsidP="001C668F">
      <w:pPr>
        <w:shd w:val="clear" w:color="auto" w:fill="FFFFFF"/>
        <w:spacing w:before="0" w:after="0" w:line="240" w:lineRule="auto"/>
        <w:jc w:val="both"/>
        <w:rPr>
          <w:sz w:val="6"/>
          <w:szCs w:val="6"/>
        </w:rPr>
      </w:pPr>
    </w:p>
    <w:p w14:paraId="41AB2965" w14:textId="77777777" w:rsidR="008C0993" w:rsidRPr="002A3D27" w:rsidRDefault="008C0993" w:rsidP="001C668F">
      <w:pPr>
        <w:shd w:val="clear" w:color="auto" w:fill="FFFFFF"/>
        <w:spacing w:before="0" w:after="0" w:line="240" w:lineRule="auto"/>
        <w:jc w:val="both"/>
        <w:rPr>
          <w:sz w:val="20"/>
          <w:szCs w:val="20"/>
        </w:rPr>
      </w:pPr>
    </w:p>
    <w:p w14:paraId="3B626DB1" w14:textId="7C46AA0B" w:rsidR="001C668F" w:rsidRPr="001C46A5" w:rsidRDefault="001C668F" w:rsidP="001C668F">
      <w:pPr>
        <w:shd w:val="clear" w:color="auto" w:fill="FFFFFF"/>
        <w:spacing w:before="0" w:after="0" w:line="240" w:lineRule="auto"/>
        <w:jc w:val="both"/>
      </w:pPr>
      <w:r w:rsidRPr="001C46A5">
        <w:t xml:space="preserve">In addition to this policy and our commitment to UNGC, we articulate commitment and stakeholder engagement through training, policy implementation and company values, underpinned by our Business Code of Conduct, Supplier Code of Conduct, with the relevant internal facing policies and processes inclusive of these core requirements:  </w:t>
      </w:r>
    </w:p>
    <w:p w14:paraId="0CC02021" w14:textId="77777777" w:rsidR="001C668F" w:rsidRPr="001C668F" w:rsidRDefault="001C668F" w:rsidP="001C668F">
      <w:pPr>
        <w:shd w:val="clear" w:color="auto" w:fill="FFFFFF"/>
        <w:spacing w:before="0" w:after="0" w:line="240" w:lineRule="auto"/>
        <w:jc w:val="both"/>
        <w:rPr>
          <w:sz w:val="20"/>
          <w:szCs w:val="20"/>
        </w:rPr>
      </w:pPr>
    </w:p>
    <w:p w14:paraId="4A16EEEE" w14:textId="2DAEC1DC"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Always lead with integrity and by example. </w:t>
      </w:r>
    </w:p>
    <w:p w14:paraId="593E2235" w14:textId="2167516F"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Be honest, transparent, and above reproach with each other, and with our stakeholders in all our business dealings. </w:t>
      </w:r>
    </w:p>
    <w:p w14:paraId="3FB327CA" w14:textId="2E0B8321"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Treating all others as we like to be treated ourselves. </w:t>
      </w:r>
    </w:p>
    <w:p w14:paraId="42AE48C8" w14:textId="0BBD9970"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Not tolerating any form of discrimination or harassment towards employees or other stakeholders, including job applicants, directly or indirectly. </w:t>
      </w:r>
    </w:p>
    <w:p w14:paraId="332AFC5F" w14:textId="7ED8D62E"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Accessibility for persons with disabilities. </w:t>
      </w:r>
    </w:p>
    <w:p w14:paraId="13208894" w14:textId="052DE09F"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Employment relationship.  </w:t>
      </w:r>
    </w:p>
    <w:p w14:paraId="26D82D27" w14:textId="6BE91499" w:rsidR="001C668F" w:rsidRPr="002A3D27" w:rsidRDefault="001C668F" w:rsidP="00675166">
      <w:pPr>
        <w:pStyle w:val="ListParagraph"/>
        <w:numPr>
          <w:ilvl w:val="0"/>
          <w:numId w:val="41"/>
        </w:numPr>
        <w:shd w:val="clear" w:color="auto" w:fill="FFFFFF"/>
        <w:spacing w:before="0" w:after="0" w:line="240" w:lineRule="auto"/>
        <w:ind w:left="284" w:hanging="284"/>
        <w:jc w:val="both"/>
      </w:pPr>
      <w:r w:rsidRPr="002A3D27">
        <w:t>Equality</w:t>
      </w:r>
      <w:r w:rsidR="006E6479">
        <w:t xml:space="preserve"> and f</w:t>
      </w:r>
      <w:r w:rsidRPr="002A3D27">
        <w:t xml:space="preserve">air wages and compensation.  </w:t>
      </w:r>
    </w:p>
    <w:p w14:paraId="4E48F19B" w14:textId="598CA29C"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No Forced or bonded labour.  </w:t>
      </w:r>
    </w:p>
    <w:p w14:paraId="5F69A93D" w14:textId="618C64EF"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Health and safety. </w:t>
      </w:r>
    </w:p>
    <w:p w14:paraId="738E7282" w14:textId="2D2F1786"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Maternity protection. </w:t>
      </w:r>
    </w:p>
    <w:p w14:paraId="3ACBCDE7" w14:textId="44DC0AB1"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No harsh or degrading treatment or harassment – physical or verbal. </w:t>
      </w:r>
    </w:p>
    <w:p w14:paraId="37A6E751" w14:textId="57F0C399"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No discrimination.  </w:t>
      </w:r>
    </w:p>
    <w:p w14:paraId="1904E472" w14:textId="5E6725A2"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Right to form or join a trade union and to bargain collectively. </w:t>
      </w:r>
    </w:p>
    <w:p w14:paraId="6BBCB0F8" w14:textId="24A9C2A3"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Working conditions - including working hours. </w:t>
      </w:r>
    </w:p>
    <w:p w14:paraId="2092EABD" w14:textId="58F6D383"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Only employing or using staff who are appropriately vetted and have the proven right to work in the country of employment for the type of work being undertaken. </w:t>
      </w:r>
    </w:p>
    <w:p w14:paraId="18DCBAF4" w14:textId="77777777" w:rsidR="001C668F" w:rsidRPr="002A3D27" w:rsidRDefault="001C668F" w:rsidP="001C668F">
      <w:pPr>
        <w:shd w:val="clear" w:color="auto" w:fill="FFFFFF"/>
        <w:spacing w:before="0" w:after="0" w:line="240" w:lineRule="auto"/>
        <w:jc w:val="both"/>
        <w:rPr>
          <w:sz w:val="14"/>
          <w:szCs w:val="14"/>
        </w:rPr>
      </w:pPr>
    </w:p>
    <w:p w14:paraId="3F442223" w14:textId="73A84144" w:rsidR="001C668F" w:rsidRPr="002A3D27" w:rsidRDefault="001C668F" w:rsidP="001C668F">
      <w:pPr>
        <w:shd w:val="clear" w:color="auto" w:fill="FFFFFF"/>
        <w:spacing w:before="0" w:after="0" w:line="240" w:lineRule="auto"/>
        <w:jc w:val="both"/>
        <w:rPr>
          <w:b/>
          <w:bCs/>
        </w:rPr>
      </w:pPr>
      <w:r w:rsidRPr="002A3D27">
        <w:rPr>
          <w:b/>
          <w:bCs/>
        </w:rPr>
        <w:t xml:space="preserve">Reference legislation: </w:t>
      </w:r>
    </w:p>
    <w:p w14:paraId="33DE6B83" w14:textId="5CE7A983"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The UK Modern Slavery Act 2015  </w:t>
      </w:r>
    </w:p>
    <w:p w14:paraId="76CF4F69" w14:textId="7DF7BEEB"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Australia Commonwealth Modern Slavery Act 2018 </w:t>
      </w:r>
    </w:p>
    <w:p w14:paraId="0A2672A6" w14:textId="6A936A24"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United States Trafficking Victims Protection Act 2000  </w:t>
      </w:r>
    </w:p>
    <w:p w14:paraId="0008F565" w14:textId="1E206011"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USA - The California Transparency in Supply Chains Act of 2010 </w:t>
      </w:r>
    </w:p>
    <w:p w14:paraId="72BAC1CF" w14:textId="080EC31F"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USA – Dodd-Frank Act – Section 1502 Conflict Minerals Provision (2010) </w:t>
      </w:r>
    </w:p>
    <w:p w14:paraId="01AA2328" w14:textId="23CE2CF1"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USA Uyghur Forced Labor Prevention Act (UFLPA) June 2022 </w:t>
      </w:r>
    </w:p>
    <w:p w14:paraId="77136781" w14:textId="5E9E5378"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Australia’s Modern Slavery Act 2019 </w:t>
      </w:r>
    </w:p>
    <w:p w14:paraId="3E76C5FD" w14:textId="493A8C86"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Canada’s Fighting Against Forced Labour and Child Labour in Supply Chains Act Jan.1,2024 </w:t>
      </w:r>
    </w:p>
    <w:p w14:paraId="6D963F2B" w14:textId="7B67BB25"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German Supply Chain Due Diligence Act (LKSG) January 2023 </w:t>
      </w:r>
    </w:p>
    <w:p w14:paraId="380240AB" w14:textId="413657FA"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France’s Duty of Vigilance Law 2017 </w:t>
      </w:r>
    </w:p>
    <w:p w14:paraId="4977B743" w14:textId="6FF3EE6B" w:rsidR="001C668F" w:rsidRPr="002A3D27" w:rsidRDefault="001C668F" w:rsidP="001C668F">
      <w:pPr>
        <w:pStyle w:val="ListParagraph"/>
        <w:numPr>
          <w:ilvl w:val="0"/>
          <w:numId w:val="41"/>
        </w:numPr>
        <w:shd w:val="clear" w:color="auto" w:fill="FFFFFF"/>
        <w:spacing w:before="0" w:after="0" w:line="240" w:lineRule="auto"/>
        <w:ind w:left="284" w:hanging="284"/>
        <w:jc w:val="both"/>
      </w:pPr>
      <w:r w:rsidRPr="002A3D27">
        <w:t xml:space="preserve">Japan’s Respect for Human Rights in Responsible Supply Chains Guidelines 2022 </w:t>
      </w:r>
    </w:p>
    <w:p w14:paraId="33ED7532" w14:textId="77777777" w:rsidR="001C668F" w:rsidRPr="002A3D27" w:rsidRDefault="001C668F" w:rsidP="001C668F">
      <w:pPr>
        <w:shd w:val="clear" w:color="auto" w:fill="FFFFFF"/>
        <w:spacing w:before="0" w:after="0" w:line="240" w:lineRule="auto"/>
        <w:jc w:val="both"/>
        <w:rPr>
          <w:sz w:val="14"/>
          <w:szCs w:val="14"/>
        </w:rPr>
      </w:pPr>
    </w:p>
    <w:p w14:paraId="2206D141" w14:textId="3C82E918" w:rsidR="001C668F" w:rsidRPr="002A3D27" w:rsidRDefault="001C668F" w:rsidP="00E322B3">
      <w:pPr>
        <w:shd w:val="clear" w:color="auto" w:fill="FFFFFF"/>
        <w:spacing w:before="0" w:after="0" w:line="240" w:lineRule="auto"/>
        <w:jc w:val="both"/>
      </w:pPr>
      <w:r w:rsidRPr="002A3D27">
        <w:t xml:space="preserve">We conduct due diligence to avoid complicity in human rights abuses and to prevent contributing to human rights impacts through our own activities and business relationships. We expect our suppliers to comply with our contractual requirements, to respect human rights in alignment with this policy or if the law stipulates a higher standard, then the higher standard must apply. </w:t>
      </w:r>
    </w:p>
    <w:p w14:paraId="61C57771" w14:textId="77777777" w:rsidR="001C668F" w:rsidRPr="002A3D27" w:rsidRDefault="001C668F" w:rsidP="00E322B3">
      <w:pPr>
        <w:shd w:val="clear" w:color="auto" w:fill="FFFFFF"/>
        <w:spacing w:before="0" w:after="0" w:line="240" w:lineRule="auto"/>
        <w:jc w:val="both"/>
      </w:pPr>
    </w:p>
    <w:p w14:paraId="7A965D1D" w14:textId="77777777" w:rsidR="001C668F" w:rsidRPr="002A3D27" w:rsidRDefault="001C668F" w:rsidP="00E322B3">
      <w:pPr>
        <w:shd w:val="clear" w:color="auto" w:fill="FFFFFF"/>
        <w:spacing w:before="0" w:after="0" w:line="240" w:lineRule="auto"/>
        <w:jc w:val="both"/>
        <w:rPr>
          <w:b/>
          <w:bCs/>
        </w:rPr>
      </w:pPr>
      <w:r w:rsidRPr="002A3D27">
        <w:rPr>
          <w:b/>
          <w:bCs/>
        </w:rPr>
        <w:t xml:space="preserve">Raising a Concern </w:t>
      </w:r>
    </w:p>
    <w:p w14:paraId="375F4A73" w14:textId="74DA932F" w:rsidR="001C668F" w:rsidRPr="002A3D27" w:rsidRDefault="001C668F" w:rsidP="00E322B3">
      <w:pPr>
        <w:shd w:val="clear" w:color="auto" w:fill="FFFFFF"/>
        <w:spacing w:before="0" w:after="0" w:line="240" w:lineRule="auto"/>
        <w:jc w:val="both"/>
      </w:pPr>
      <w:r w:rsidRPr="002A3D27">
        <w:t xml:space="preserve">Any concerns should be reported to Ricardo via email to </w:t>
      </w:r>
      <w:hyperlink r:id="rId10" w:history="1">
        <w:r w:rsidR="002A3D27" w:rsidRPr="004315B7">
          <w:rPr>
            <w:rStyle w:val="Hyperlink"/>
          </w:rPr>
          <w:t>ricardoethics@ricardo.com</w:t>
        </w:r>
      </w:hyperlink>
      <w:r w:rsidR="006524F0" w:rsidRPr="002A3D27">
        <w:t xml:space="preserve">, </w:t>
      </w:r>
      <w:r w:rsidRPr="002A3D27">
        <w:t>which will be reviewed by Ricardo</w:t>
      </w:r>
      <w:r w:rsidR="002A3D27">
        <w:t>’s</w:t>
      </w:r>
      <w:r w:rsidRPr="002A3D27">
        <w:t xml:space="preserve"> General Counsel</w:t>
      </w:r>
      <w:r w:rsidR="006524F0" w:rsidRPr="002A3D27">
        <w:t xml:space="preserve"> and</w:t>
      </w:r>
      <w:r w:rsidR="002A3D27">
        <w:t xml:space="preserve"> </w:t>
      </w:r>
      <w:r w:rsidR="006524F0" w:rsidRPr="002A3D27">
        <w:t xml:space="preserve">Chief People </w:t>
      </w:r>
      <w:r w:rsidR="00E322B3" w:rsidRPr="002A3D27">
        <w:t>Officer</w:t>
      </w:r>
      <w:r w:rsidR="002A3D27">
        <w:t xml:space="preserve">, </w:t>
      </w:r>
      <w:r w:rsidR="00E322B3" w:rsidRPr="002A3D27">
        <w:t xml:space="preserve">or </w:t>
      </w:r>
      <w:r w:rsidRPr="002A3D27">
        <w:t>reported via the independent external Navex system (country numbers provided)</w:t>
      </w:r>
      <w:r w:rsidR="00E322B3" w:rsidRPr="002A3D27">
        <w:t xml:space="preserve"> </w:t>
      </w:r>
      <w:r w:rsidRPr="002A3D27">
        <w:t>Ethics Point</w:t>
      </w:r>
      <w:r w:rsidR="002A3D27">
        <w:t xml:space="preserve">. </w:t>
      </w:r>
      <w:r w:rsidRPr="002A3D27">
        <w:t xml:space="preserve">Any stakeholder that ‘Speaks Up’, will be treated. without retribution, about any concerns. We will not tolerate retaliation or reprisal against any employees, suppliers, or other stakeholders for reporting suspected violations of this policy. Ricardo may suspend or terminate its contract with the individual or company and disclose the matter as deemed appropriate to the relevant authorities. </w:t>
      </w:r>
    </w:p>
    <w:p w14:paraId="090A5092" w14:textId="6F840922" w:rsidR="001C668F" w:rsidRPr="002A3D27" w:rsidRDefault="001C668F" w:rsidP="00E322B3">
      <w:pPr>
        <w:shd w:val="clear" w:color="auto" w:fill="FFFFFF"/>
        <w:spacing w:before="0" w:after="0" w:line="240" w:lineRule="auto"/>
        <w:jc w:val="both"/>
      </w:pPr>
      <w:r w:rsidRPr="002A3D27">
        <w:t xml:space="preserve"> </w:t>
      </w:r>
    </w:p>
    <w:p w14:paraId="6BC1B093" w14:textId="77777777" w:rsidR="001C668F" w:rsidRPr="002A3D27" w:rsidRDefault="001C668F" w:rsidP="00E322B3">
      <w:pPr>
        <w:shd w:val="clear" w:color="auto" w:fill="FFFFFF"/>
        <w:spacing w:before="0" w:after="0" w:line="240" w:lineRule="auto"/>
        <w:jc w:val="both"/>
        <w:rPr>
          <w:b/>
          <w:bCs/>
        </w:rPr>
      </w:pPr>
      <w:r w:rsidRPr="002A3D27">
        <w:rPr>
          <w:b/>
          <w:bCs/>
        </w:rPr>
        <w:t xml:space="preserve">Policy Review </w:t>
      </w:r>
    </w:p>
    <w:p w14:paraId="0933CD0F" w14:textId="6CA21BA0" w:rsidR="001E5234" w:rsidRPr="002A3D27" w:rsidRDefault="001C668F" w:rsidP="00E322B3">
      <w:pPr>
        <w:shd w:val="clear" w:color="auto" w:fill="FFFFFF"/>
        <w:spacing w:before="0" w:after="0" w:line="240" w:lineRule="auto"/>
        <w:jc w:val="both"/>
        <w:rPr>
          <w:rFonts w:asciiTheme="minorHAnsi" w:hAnsiTheme="minorHAnsi" w:cstheme="minorHAnsi"/>
          <w:b/>
          <w:bCs/>
          <w:color w:val="4F81BD" w:themeColor="accent1"/>
          <w:lang w:val="en-GB" w:eastAsia="en-GB"/>
        </w:rPr>
      </w:pPr>
      <w:r w:rsidRPr="002A3D27">
        <w:t>This policy is reviewed on an annual basis. It is available on Ricardo’s website and intranet. If there are amendments to the applicable legislation or regulatory requirements, the policy will be amended to reflect these to ensure the policy is fit for purpose and remains effective.</w:t>
      </w:r>
    </w:p>
    <w:sectPr w:rsidR="001E5234" w:rsidRPr="002A3D27" w:rsidSect="00581027">
      <w:headerReference w:type="default" r:id="rId11"/>
      <w:footerReference w:type="default" r:id="rId12"/>
      <w:pgSz w:w="11907" w:h="16839"/>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F880" w14:textId="77777777" w:rsidR="00024E17" w:rsidRDefault="00024E17" w:rsidP="00555D3B">
      <w:pPr>
        <w:spacing w:before="0" w:after="0" w:line="240" w:lineRule="auto"/>
      </w:pPr>
      <w:r>
        <w:separator/>
      </w:r>
    </w:p>
  </w:endnote>
  <w:endnote w:type="continuationSeparator" w:id="0">
    <w:p w14:paraId="483B18EF" w14:textId="77777777" w:rsidR="00024E17" w:rsidRDefault="00024E17" w:rsidP="00555D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B87D" w14:textId="446B8C6C" w:rsidR="008F6AC8" w:rsidRPr="008F6AC8" w:rsidRDefault="008F6AC8" w:rsidP="008F6AC8">
    <w:pPr>
      <w:pStyle w:val="Footer"/>
      <w:rPr>
        <w:lang w:val="en-GB"/>
      </w:rPr>
    </w:pPr>
  </w:p>
  <w:tbl>
    <w:tblPr>
      <w:tblStyle w:val="TableGrid"/>
      <w:tblW w:w="1006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850"/>
      <w:gridCol w:w="4394"/>
    </w:tblGrid>
    <w:tr w:rsidR="00421CAC" w:rsidRPr="002F0D93" w14:paraId="02B0A80A" w14:textId="77777777" w:rsidTr="00421CAC">
      <w:tc>
        <w:tcPr>
          <w:tcW w:w="4820" w:type="dxa"/>
        </w:tcPr>
        <w:p w14:paraId="15DD858E" w14:textId="364E922E" w:rsidR="00421CAC" w:rsidRPr="002F0D93" w:rsidRDefault="00421CAC" w:rsidP="00421CAC">
          <w:pPr>
            <w:pStyle w:val="Footer"/>
            <w:rPr>
              <w:sz w:val="18"/>
              <w:szCs w:val="18"/>
            </w:rPr>
          </w:pPr>
          <w:r w:rsidRPr="002F0D93">
            <w:rPr>
              <w:sz w:val="18"/>
              <w:szCs w:val="18"/>
            </w:rPr>
            <w:t xml:space="preserve">Document No.: </w:t>
          </w:r>
          <w:r>
            <w:rPr>
              <w:sz w:val="18"/>
              <w:szCs w:val="18"/>
            </w:rPr>
            <w:t xml:space="preserve">RIC-PEOP-002- Human Rights Policy </w:t>
          </w:r>
        </w:p>
      </w:tc>
      <w:tc>
        <w:tcPr>
          <w:tcW w:w="850" w:type="dxa"/>
        </w:tcPr>
        <w:p w14:paraId="6E595281" w14:textId="6FCF1F7E" w:rsidR="00421CAC" w:rsidRPr="002F0D93" w:rsidRDefault="00421CAC" w:rsidP="00421CAC">
          <w:pPr>
            <w:pStyle w:val="Footer"/>
            <w:rPr>
              <w:sz w:val="18"/>
              <w:szCs w:val="18"/>
            </w:rPr>
          </w:pPr>
          <w:r w:rsidRPr="002F0D93">
            <w:rPr>
              <w:sz w:val="18"/>
              <w:szCs w:val="18"/>
            </w:rPr>
            <w:t xml:space="preserve">                           </w:t>
          </w:r>
        </w:p>
      </w:tc>
      <w:tc>
        <w:tcPr>
          <w:tcW w:w="4394" w:type="dxa"/>
        </w:tcPr>
        <w:p w14:paraId="73BF085C" w14:textId="77777777" w:rsidR="00421CAC" w:rsidRPr="002F0D93" w:rsidRDefault="00421CAC" w:rsidP="00421CAC">
          <w:pPr>
            <w:pStyle w:val="Footer"/>
            <w:rPr>
              <w:sz w:val="18"/>
              <w:szCs w:val="18"/>
            </w:rPr>
          </w:pPr>
          <w:r>
            <w:rPr>
              <w:sz w:val="18"/>
              <w:szCs w:val="18"/>
            </w:rPr>
            <w:t>Is</w:t>
          </w:r>
          <w:r w:rsidRPr="002F0D93">
            <w:rPr>
              <w:sz w:val="18"/>
              <w:szCs w:val="18"/>
            </w:rPr>
            <w:t>sued</w:t>
          </w:r>
          <w:r w:rsidRPr="002F0D93">
            <w:rPr>
              <w:color w:val="000000" w:themeColor="text1"/>
              <w:sz w:val="18"/>
              <w:szCs w:val="18"/>
            </w:rPr>
            <w:t xml:space="preserve">: </w:t>
          </w:r>
          <w:r>
            <w:rPr>
              <w:color w:val="000000" w:themeColor="text1"/>
              <w:sz w:val="18"/>
              <w:szCs w:val="18"/>
            </w:rPr>
            <w:t>9 September 2026</w:t>
          </w:r>
        </w:p>
      </w:tc>
    </w:tr>
  </w:tbl>
  <w:p w14:paraId="3F91559E" w14:textId="77777777" w:rsidR="008F6AC8" w:rsidRDefault="008F6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7E2EC" w14:textId="77777777" w:rsidR="00024E17" w:rsidRDefault="00024E17" w:rsidP="00555D3B">
      <w:pPr>
        <w:spacing w:before="0" w:after="0" w:line="240" w:lineRule="auto"/>
      </w:pPr>
      <w:r>
        <w:separator/>
      </w:r>
    </w:p>
  </w:footnote>
  <w:footnote w:type="continuationSeparator" w:id="0">
    <w:p w14:paraId="521C7F25" w14:textId="77777777" w:rsidR="00024E17" w:rsidRDefault="00024E17" w:rsidP="00555D3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D753" w14:textId="0024FBB5" w:rsidR="00581027" w:rsidRPr="00581027" w:rsidRDefault="00316C1D" w:rsidP="00316C1D">
    <w:pPr>
      <w:pStyle w:val="Header"/>
      <w:tabs>
        <w:tab w:val="left" w:pos="770"/>
      </w:tabs>
      <w:ind w:left="720"/>
      <w:jc w:val="right"/>
      <w:rPr>
        <w:lang w:val="en-GB"/>
      </w:rPr>
    </w:pPr>
    <w:r>
      <w:rPr>
        <w:lang w:val="en-GB"/>
      </w:rPr>
      <w:tab/>
    </w:r>
    <w:r w:rsidR="006524F0">
      <w:rPr>
        <w:noProof/>
        <w:lang w:val="en-GB"/>
      </w:rPr>
      <w:drawing>
        <wp:inline distT="0" distB="0" distL="0" distR="0" wp14:anchorId="25D8F3D8" wp14:editId="32DB1E63">
          <wp:extent cx="1981856" cy="278765"/>
          <wp:effectExtent l="0" t="0" r="0" b="6985"/>
          <wp:docPr id="145879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95677" name="Picture 1458795677"/>
                  <pic:cNvPicPr/>
                </pic:nvPicPr>
                <pic:blipFill>
                  <a:blip r:embed="rId1"/>
                  <a:stretch>
                    <a:fillRect/>
                  </a:stretch>
                </pic:blipFill>
                <pic:spPr>
                  <a:xfrm>
                    <a:off x="0" y="0"/>
                    <a:ext cx="2048881" cy="2881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A8EE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5A853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548C8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D44F8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8EF5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F23D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2E8F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BCE1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5E7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F216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F367B8"/>
    <w:multiLevelType w:val="hybridMultilevel"/>
    <w:tmpl w:val="85BE70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B1E2B2B"/>
    <w:multiLevelType w:val="multilevel"/>
    <w:tmpl w:val="B886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571FD8"/>
    <w:multiLevelType w:val="multilevel"/>
    <w:tmpl w:val="C132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3E3DD2"/>
    <w:multiLevelType w:val="multilevel"/>
    <w:tmpl w:val="CEC25F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B44C6D"/>
    <w:multiLevelType w:val="multilevel"/>
    <w:tmpl w:val="59B0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946B5C"/>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9CF4E67"/>
    <w:multiLevelType w:val="hybridMultilevel"/>
    <w:tmpl w:val="3AF09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BA70AD"/>
    <w:multiLevelType w:val="multilevel"/>
    <w:tmpl w:val="E95A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1B048D"/>
    <w:multiLevelType w:val="hybridMultilevel"/>
    <w:tmpl w:val="A33A8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C85CFE"/>
    <w:multiLevelType w:val="multilevel"/>
    <w:tmpl w:val="AB66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0640F4"/>
    <w:multiLevelType w:val="hybridMultilevel"/>
    <w:tmpl w:val="16E8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294D67"/>
    <w:multiLevelType w:val="hybridMultilevel"/>
    <w:tmpl w:val="DBE68EF8"/>
    <w:lvl w:ilvl="0" w:tplc="EE3616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326E7"/>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97F6A71"/>
    <w:multiLevelType w:val="multilevel"/>
    <w:tmpl w:val="689E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3234A3"/>
    <w:multiLevelType w:val="multilevel"/>
    <w:tmpl w:val="0044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AE23AE"/>
    <w:multiLevelType w:val="multilevel"/>
    <w:tmpl w:val="1FC4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8152BE"/>
    <w:multiLevelType w:val="multilevel"/>
    <w:tmpl w:val="FCC4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396263F"/>
    <w:multiLevelType w:val="hybridMultilevel"/>
    <w:tmpl w:val="F982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78600D"/>
    <w:multiLevelType w:val="hybridMultilevel"/>
    <w:tmpl w:val="1FFC5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01656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CA64C56"/>
    <w:multiLevelType w:val="multilevel"/>
    <w:tmpl w:val="7D1E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AA28F6"/>
    <w:multiLevelType w:val="hybridMultilevel"/>
    <w:tmpl w:val="486E2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A067D6"/>
    <w:multiLevelType w:val="multilevel"/>
    <w:tmpl w:val="BA88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A77FDC"/>
    <w:multiLevelType w:val="hybridMultilevel"/>
    <w:tmpl w:val="F252B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942200"/>
    <w:multiLevelType w:val="hybridMultilevel"/>
    <w:tmpl w:val="2F2CEFA0"/>
    <w:lvl w:ilvl="0" w:tplc="EE3616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9E61E1"/>
    <w:multiLevelType w:val="multilevel"/>
    <w:tmpl w:val="A586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A14487"/>
    <w:multiLevelType w:val="multilevel"/>
    <w:tmpl w:val="4438A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CC41B2"/>
    <w:multiLevelType w:val="multilevel"/>
    <w:tmpl w:val="2840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7845A1"/>
    <w:multiLevelType w:val="multilevel"/>
    <w:tmpl w:val="DC2E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2C3161"/>
    <w:multiLevelType w:val="hybridMultilevel"/>
    <w:tmpl w:val="22D6EB24"/>
    <w:lvl w:ilvl="0" w:tplc="EE3616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DD091B"/>
    <w:multiLevelType w:val="hybridMultilevel"/>
    <w:tmpl w:val="F9FE3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F23BA8"/>
    <w:multiLevelType w:val="hybridMultilevel"/>
    <w:tmpl w:val="959A9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255544"/>
    <w:multiLevelType w:val="multilevel"/>
    <w:tmpl w:val="C196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47674C"/>
    <w:multiLevelType w:val="hybridMultilevel"/>
    <w:tmpl w:val="2CE22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AE1AFA"/>
    <w:multiLevelType w:val="multilevel"/>
    <w:tmpl w:val="4738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BF4CB3"/>
    <w:multiLevelType w:val="multilevel"/>
    <w:tmpl w:val="5A88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7502544">
    <w:abstractNumId w:val="8"/>
  </w:num>
  <w:num w:numId="2" w16cid:durableId="691107997">
    <w:abstractNumId w:val="3"/>
  </w:num>
  <w:num w:numId="3" w16cid:durableId="678891585">
    <w:abstractNumId w:val="2"/>
  </w:num>
  <w:num w:numId="4" w16cid:durableId="417097019">
    <w:abstractNumId w:val="1"/>
  </w:num>
  <w:num w:numId="5" w16cid:durableId="1389066145">
    <w:abstractNumId w:val="0"/>
  </w:num>
  <w:num w:numId="6" w16cid:durableId="877859361">
    <w:abstractNumId w:val="9"/>
  </w:num>
  <w:num w:numId="7" w16cid:durableId="1114717409">
    <w:abstractNumId w:val="7"/>
  </w:num>
  <w:num w:numId="8" w16cid:durableId="1835611199">
    <w:abstractNumId w:val="6"/>
  </w:num>
  <w:num w:numId="9" w16cid:durableId="2045669742">
    <w:abstractNumId w:val="5"/>
  </w:num>
  <w:num w:numId="10" w16cid:durableId="1550147723">
    <w:abstractNumId w:val="4"/>
  </w:num>
  <w:num w:numId="11" w16cid:durableId="108016871">
    <w:abstractNumId w:val="29"/>
  </w:num>
  <w:num w:numId="12" w16cid:durableId="1912807260">
    <w:abstractNumId w:val="22"/>
  </w:num>
  <w:num w:numId="13" w16cid:durableId="501627581">
    <w:abstractNumId w:val="15"/>
  </w:num>
  <w:num w:numId="14" w16cid:durableId="1439174483">
    <w:abstractNumId w:val="30"/>
  </w:num>
  <w:num w:numId="15" w16cid:durableId="218369383">
    <w:abstractNumId w:val="17"/>
  </w:num>
  <w:num w:numId="16" w16cid:durableId="1506749126">
    <w:abstractNumId w:val="12"/>
  </w:num>
  <w:num w:numId="17" w16cid:durableId="107705651">
    <w:abstractNumId w:val="23"/>
  </w:num>
  <w:num w:numId="18" w16cid:durableId="551115615">
    <w:abstractNumId w:val="45"/>
  </w:num>
  <w:num w:numId="19" w16cid:durableId="290402095">
    <w:abstractNumId w:val="11"/>
  </w:num>
  <w:num w:numId="20" w16cid:durableId="713582302">
    <w:abstractNumId w:val="14"/>
  </w:num>
  <w:num w:numId="21" w16cid:durableId="703016763">
    <w:abstractNumId w:val="44"/>
  </w:num>
  <w:num w:numId="22" w16cid:durableId="757603376">
    <w:abstractNumId w:val="43"/>
  </w:num>
  <w:num w:numId="23" w16cid:durableId="1813323098">
    <w:abstractNumId w:val="33"/>
  </w:num>
  <w:num w:numId="24" w16cid:durableId="495538076">
    <w:abstractNumId w:val="10"/>
  </w:num>
  <w:num w:numId="25" w16cid:durableId="191458124">
    <w:abstractNumId w:val="28"/>
  </w:num>
  <w:num w:numId="26" w16cid:durableId="887767196">
    <w:abstractNumId w:val="42"/>
  </w:num>
  <w:num w:numId="27" w16cid:durableId="1552577988">
    <w:abstractNumId w:val="32"/>
  </w:num>
  <w:num w:numId="28" w16cid:durableId="2057661634">
    <w:abstractNumId w:val="35"/>
  </w:num>
  <w:num w:numId="29" w16cid:durableId="348609997">
    <w:abstractNumId w:val="24"/>
  </w:num>
  <w:num w:numId="30" w16cid:durableId="2052460715">
    <w:abstractNumId w:val="25"/>
  </w:num>
  <w:num w:numId="31" w16cid:durableId="103696777">
    <w:abstractNumId w:val="13"/>
  </w:num>
  <w:num w:numId="32" w16cid:durableId="1369647924">
    <w:abstractNumId w:val="36"/>
  </w:num>
  <w:num w:numId="33" w16cid:durableId="1881087593">
    <w:abstractNumId w:val="26"/>
  </w:num>
  <w:num w:numId="34" w16cid:durableId="241332777">
    <w:abstractNumId w:val="37"/>
  </w:num>
  <w:num w:numId="35" w16cid:durableId="1431199925">
    <w:abstractNumId w:val="19"/>
  </w:num>
  <w:num w:numId="36" w16cid:durableId="88963965">
    <w:abstractNumId w:val="38"/>
  </w:num>
  <w:num w:numId="37" w16cid:durableId="1076166883">
    <w:abstractNumId w:val="40"/>
  </w:num>
  <w:num w:numId="38" w16cid:durableId="79914616">
    <w:abstractNumId w:val="27"/>
  </w:num>
  <w:num w:numId="39" w16cid:durableId="1805391514">
    <w:abstractNumId w:val="31"/>
  </w:num>
  <w:num w:numId="40" w16cid:durableId="1410926632">
    <w:abstractNumId w:val="39"/>
  </w:num>
  <w:num w:numId="41" w16cid:durableId="1936397937">
    <w:abstractNumId w:val="21"/>
  </w:num>
  <w:num w:numId="42" w16cid:durableId="1777678648">
    <w:abstractNumId w:val="34"/>
  </w:num>
  <w:num w:numId="43" w16cid:durableId="391852421">
    <w:abstractNumId w:val="41"/>
  </w:num>
  <w:num w:numId="44" w16cid:durableId="996690659">
    <w:abstractNumId w:val="20"/>
  </w:num>
  <w:num w:numId="45" w16cid:durableId="1290891655">
    <w:abstractNumId w:val="16"/>
  </w:num>
  <w:num w:numId="46" w16cid:durableId="1228907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C1D"/>
    <w:rsid w:val="00024E17"/>
    <w:rsid w:val="00025FAF"/>
    <w:rsid w:val="0003585F"/>
    <w:rsid w:val="00082C67"/>
    <w:rsid w:val="000E49DD"/>
    <w:rsid w:val="00116DC5"/>
    <w:rsid w:val="00127243"/>
    <w:rsid w:val="00132680"/>
    <w:rsid w:val="001370EC"/>
    <w:rsid w:val="00181E01"/>
    <w:rsid w:val="00185CD0"/>
    <w:rsid w:val="001B465C"/>
    <w:rsid w:val="001C46A5"/>
    <w:rsid w:val="001C668F"/>
    <w:rsid w:val="001E267D"/>
    <w:rsid w:val="001E5234"/>
    <w:rsid w:val="00215FB1"/>
    <w:rsid w:val="00255900"/>
    <w:rsid w:val="00264F50"/>
    <w:rsid w:val="002770CD"/>
    <w:rsid w:val="00280720"/>
    <w:rsid w:val="002A3D27"/>
    <w:rsid w:val="002E055D"/>
    <w:rsid w:val="002F3033"/>
    <w:rsid w:val="002F6557"/>
    <w:rsid w:val="00316C1D"/>
    <w:rsid w:val="003327E8"/>
    <w:rsid w:val="00354D47"/>
    <w:rsid w:val="00360077"/>
    <w:rsid w:val="00372ABF"/>
    <w:rsid w:val="003A34B5"/>
    <w:rsid w:val="003D363D"/>
    <w:rsid w:val="003D7902"/>
    <w:rsid w:val="003E328D"/>
    <w:rsid w:val="00421CAC"/>
    <w:rsid w:val="004258DA"/>
    <w:rsid w:val="0042689F"/>
    <w:rsid w:val="00477D42"/>
    <w:rsid w:val="004B126A"/>
    <w:rsid w:val="004C01AC"/>
    <w:rsid w:val="004F323F"/>
    <w:rsid w:val="00541BF8"/>
    <w:rsid w:val="00555D3B"/>
    <w:rsid w:val="00563DC8"/>
    <w:rsid w:val="00581027"/>
    <w:rsid w:val="005A5FA8"/>
    <w:rsid w:val="005F6D71"/>
    <w:rsid w:val="00620332"/>
    <w:rsid w:val="006524F0"/>
    <w:rsid w:val="00662A26"/>
    <w:rsid w:val="006E6479"/>
    <w:rsid w:val="006E708E"/>
    <w:rsid w:val="006F1179"/>
    <w:rsid w:val="006F6038"/>
    <w:rsid w:val="00717393"/>
    <w:rsid w:val="0073110F"/>
    <w:rsid w:val="00760620"/>
    <w:rsid w:val="00782094"/>
    <w:rsid w:val="007A5CCB"/>
    <w:rsid w:val="007C645B"/>
    <w:rsid w:val="0080376B"/>
    <w:rsid w:val="00816880"/>
    <w:rsid w:val="00821BC9"/>
    <w:rsid w:val="00825A2B"/>
    <w:rsid w:val="0083730C"/>
    <w:rsid w:val="008C0993"/>
    <w:rsid w:val="008F6AC8"/>
    <w:rsid w:val="0091004F"/>
    <w:rsid w:val="00911616"/>
    <w:rsid w:val="0096085C"/>
    <w:rsid w:val="009717C3"/>
    <w:rsid w:val="009C6D71"/>
    <w:rsid w:val="009E416F"/>
    <w:rsid w:val="009F751F"/>
    <w:rsid w:val="00A3057E"/>
    <w:rsid w:val="00A34550"/>
    <w:rsid w:val="00A347A9"/>
    <w:rsid w:val="00A4516E"/>
    <w:rsid w:val="00A57EB4"/>
    <w:rsid w:val="00A63BE8"/>
    <w:rsid w:val="00AA1380"/>
    <w:rsid w:val="00AA2585"/>
    <w:rsid w:val="00B1229F"/>
    <w:rsid w:val="00B46BA6"/>
    <w:rsid w:val="00B9392D"/>
    <w:rsid w:val="00BB48C2"/>
    <w:rsid w:val="00BE1A38"/>
    <w:rsid w:val="00C01C4C"/>
    <w:rsid w:val="00C041DB"/>
    <w:rsid w:val="00C37F7F"/>
    <w:rsid w:val="00C45BB4"/>
    <w:rsid w:val="00C57EA3"/>
    <w:rsid w:val="00C656BA"/>
    <w:rsid w:val="00C71BBD"/>
    <w:rsid w:val="00C85C08"/>
    <w:rsid w:val="00CD440E"/>
    <w:rsid w:val="00CE6D3B"/>
    <w:rsid w:val="00D268A5"/>
    <w:rsid w:val="00D274EE"/>
    <w:rsid w:val="00D46794"/>
    <w:rsid w:val="00D5716F"/>
    <w:rsid w:val="00D868B9"/>
    <w:rsid w:val="00D86B12"/>
    <w:rsid w:val="00DF030D"/>
    <w:rsid w:val="00DF1E72"/>
    <w:rsid w:val="00E039FA"/>
    <w:rsid w:val="00E3045C"/>
    <w:rsid w:val="00E322B3"/>
    <w:rsid w:val="00E7243F"/>
    <w:rsid w:val="00E73D3F"/>
    <w:rsid w:val="00E871F6"/>
    <w:rsid w:val="00E92149"/>
    <w:rsid w:val="00EA7F5F"/>
    <w:rsid w:val="00EC740E"/>
    <w:rsid w:val="00EE25C5"/>
    <w:rsid w:val="00F37163"/>
    <w:rsid w:val="00F41B30"/>
    <w:rsid w:val="00F65D44"/>
    <w:rsid w:val="00F736BA"/>
    <w:rsid w:val="00F84001"/>
    <w:rsid w:val="00F862B1"/>
    <w:rsid w:val="00FB27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8E7F9A"/>
  <w15:docId w15:val="{BDCFCD42-4225-499F-A32E-CA1542D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027"/>
    <w:rPr>
      <w:rFonts w:ascii="Arial" w:hAnsi="Arial" w:cs="Arial"/>
    </w:rPr>
  </w:style>
  <w:style w:type="paragraph" w:styleId="Heading1">
    <w:name w:val="heading 1"/>
    <w:basedOn w:val="Normal"/>
    <w:uiPriority w:val="9"/>
    <w:qFormat/>
    <w:rsid w:val="00581027"/>
    <w:pPr>
      <w:keepNext/>
      <w:spacing w:before="240"/>
      <w:contextualSpacing/>
      <w:outlineLvl w:val="0"/>
    </w:pPr>
    <w:rPr>
      <w:b/>
      <w:bCs/>
      <w:kern w:val="32"/>
      <w:sz w:val="28"/>
      <w:szCs w:val="32"/>
    </w:rPr>
  </w:style>
  <w:style w:type="paragraph" w:styleId="Heading2">
    <w:name w:val="heading 2"/>
    <w:basedOn w:val="Normal"/>
    <w:uiPriority w:val="9"/>
    <w:unhideWhenUsed/>
    <w:qFormat/>
    <w:rsid w:val="00581027"/>
    <w:pPr>
      <w:spacing w:after="200"/>
      <w:contextualSpacing/>
      <w:outlineLvl w:val="1"/>
    </w:pPr>
    <w:rPr>
      <w:b/>
    </w:rPr>
  </w:style>
  <w:style w:type="paragraph" w:styleId="Heading3">
    <w:name w:val="heading 3"/>
    <w:basedOn w:val="Normal"/>
    <w:link w:val="Heading3Char"/>
    <w:uiPriority w:val="9"/>
    <w:unhideWhenUsed/>
    <w:qFormat/>
    <w:rsid w:val="00581027"/>
    <w:pPr>
      <w:contextualSpacing/>
      <w:outlineLvl w:val="2"/>
    </w:pPr>
    <w:rPr>
      <w:b/>
    </w:rPr>
  </w:style>
  <w:style w:type="paragraph" w:styleId="Heading4">
    <w:name w:val="heading 4"/>
    <w:basedOn w:val="Normal"/>
    <w:link w:val="Heading4Char"/>
    <w:uiPriority w:val="9"/>
    <w:unhideWhenUsed/>
    <w:qFormat/>
    <w:rsid w:val="00581027"/>
    <w:pPr>
      <w:keepNext/>
      <w:keepLines/>
      <w:spacing w:before="300" w:after="100"/>
      <w:contextualSpacing/>
      <w:outlineLvl w:val="3"/>
    </w:pPr>
    <w:rPr>
      <w:rFonts w:eastAsiaTheme="majorEastAsia"/>
      <w:b/>
      <w:iCs/>
    </w:rPr>
  </w:style>
  <w:style w:type="paragraph" w:styleId="Heading5">
    <w:name w:val="heading 5"/>
    <w:basedOn w:val="Normal"/>
    <w:link w:val="Heading5Char"/>
    <w:uiPriority w:val="9"/>
    <w:semiHidden/>
    <w:unhideWhenUsed/>
    <w:qFormat/>
    <w:rsid w:val="00581027"/>
    <w:pPr>
      <w:keepNext/>
      <w:keepLines/>
      <w:spacing w:before="40" w:after="0"/>
      <w:contextualSpacing/>
      <w:outlineLvl w:val="4"/>
    </w:pPr>
    <w:rPr>
      <w:rFonts w:eastAsiaTheme="majorEastAsia"/>
      <w:color w:val="365F91" w:themeColor="accent1" w:themeShade="BF"/>
    </w:rPr>
  </w:style>
  <w:style w:type="paragraph" w:styleId="Heading6">
    <w:name w:val="heading 6"/>
    <w:basedOn w:val="Normal"/>
    <w:link w:val="Heading6Char"/>
    <w:uiPriority w:val="9"/>
    <w:semiHidden/>
    <w:unhideWhenUsed/>
    <w:qFormat/>
    <w:rsid w:val="00581027"/>
    <w:pPr>
      <w:keepNext/>
      <w:keepLines/>
      <w:spacing w:before="40" w:after="0"/>
      <w:contextualSpacing/>
      <w:outlineLvl w:val="5"/>
    </w:pPr>
    <w:rPr>
      <w:rFonts w:eastAsiaTheme="majorEastAsia"/>
      <w:color w:val="243F60" w:themeColor="accent1" w:themeShade="7F"/>
    </w:rPr>
  </w:style>
  <w:style w:type="paragraph" w:styleId="Heading7">
    <w:name w:val="heading 7"/>
    <w:basedOn w:val="Normal"/>
    <w:link w:val="Heading7Char"/>
    <w:uiPriority w:val="9"/>
    <w:semiHidden/>
    <w:unhideWhenUsed/>
    <w:qFormat/>
    <w:rsid w:val="00581027"/>
    <w:pPr>
      <w:keepNext/>
      <w:keepLines/>
      <w:spacing w:before="40" w:after="0"/>
      <w:contextualSpacing/>
      <w:outlineLvl w:val="6"/>
    </w:pPr>
    <w:rPr>
      <w:rFonts w:eastAsiaTheme="majorEastAsia"/>
      <w:i/>
      <w:iCs/>
      <w:color w:val="243F60" w:themeColor="accent1" w:themeShade="7F"/>
    </w:rPr>
  </w:style>
  <w:style w:type="paragraph" w:styleId="Heading8">
    <w:name w:val="heading 8"/>
    <w:basedOn w:val="Normal"/>
    <w:link w:val="Heading8Char"/>
    <w:uiPriority w:val="9"/>
    <w:semiHidden/>
    <w:unhideWhenUsed/>
    <w:qFormat/>
    <w:rsid w:val="00581027"/>
    <w:pPr>
      <w:keepNext/>
      <w:keepLines/>
      <w:spacing w:before="40" w:after="0"/>
      <w:contextualSpacing/>
      <w:outlineLvl w:val="7"/>
    </w:pPr>
    <w:rPr>
      <w:rFonts w:eastAsiaTheme="majorEastAsia"/>
      <w:color w:val="272727" w:themeColor="text1" w:themeTint="D8"/>
      <w:szCs w:val="21"/>
    </w:rPr>
  </w:style>
  <w:style w:type="paragraph" w:styleId="Heading9">
    <w:name w:val="heading 9"/>
    <w:basedOn w:val="Normal"/>
    <w:link w:val="Heading9Char"/>
    <w:uiPriority w:val="9"/>
    <w:semiHidden/>
    <w:unhideWhenUsed/>
    <w:qFormat/>
    <w:rsid w:val="00581027"/>
    <w:pPr>
      <w:keepNext/>
      <w:keepLines/>
      <w:spacing w:before="40" w:after="0"/>
      <w:contextualSpacing/>
      <w:outlineLvl w:val="8"/>
    </w:pPr>
    <w:rPr>
      <w:rFonts w:eastAsiaTheme="majorEastAsia"/>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1027"/>
    <w:rPr>
      <w:rFonts w:ascii="Arial" w:hAnsi="Arial" w:cs="Arial"/>
      <w:b/>
    </w:rPr>
  </w:style>
  <w:style w:type="paragraph" w:customStyle="1" w:styleId="Location">
    <w:name w:val="Location"/>
    <w:basedOn w:val="Normal"/>
    <w:uiPriority w:val="11"/>
    <w:qFormat/>
    <w:rsid w:val="00581027"/>
    <w:pPr>
      <w:jc w:val="right"/>
    </w:pPr>
  </w:style>
  <w:style w:type="paragraph" w:styleId="BalloonText">
    <w:name w:val="Balloon Text"/>
    <w:basedOn w:val="Normal"/>
    <w:link w:val="BalloonTextChar"/>
    <w:uiPriority w:val="99"/>
    <w:semiHidden/>
    <w:unhideWhenUsed/>
    <w:rsid w:val="00581027"/>
    <w:pPr>
      <w:spacing w:before="0"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581027"/>
    <w:rPr>
      <w:rFonts w:ascii="Tahoma" w:hAnsi="Tahoma" w:cs="Tahoma"/>
      <w:szCs w:val="16"/>
    </w:rPr>
  </w:style>
  <w:style w:type="paragraph" w:styleId="Title">
    <w:name w:val="Title"/>
    <w:basedOn w:val="Normal"/>
    <w:next w:val="Heading1"/>
    <w:uiPriority w:val="1"/>
    <w:qFormat/>
    <w:rsid w:val="00581027"/>
    <w:pPr>
      <w:spacing w:before="240" w:after="80"/>
      <w:contextualSpacing/>
      <w:jc w:val="right"/>
    </w:pPr>
    <w:rPr>
      <w:b/>
      <w:caps/>
      <w:color w:val="404040" w:themeColor="text1" w:themeTint="BF"/>
      <w:sz w:val="56"/>
    </w:rPr>
  </w:style>
  <w:style w:type="character" w:styleId="PlaceholderText">
    <w:name w:val="Placeholder Text"/>
    <w:basedOn w:val="DefaultParagraphFont"/>
    <w:uiPriority w:val="99"/>
    <w:semiHidden/>
    <w:rsid w:val="00581027"/>
    <w:rPr>
      <w:rFonts w:ascii="Arial" w:hAnsi="Arial" w:cs="Arial"/>
      <w:color w:val="595959" w:themeColor="text1" w:themeTint="A6"/>
    </w:rPr>
  </w:style>
  <w:style w:type="table" w:styleId="TableGrid">
    <w:name w:val="Table Grid"/>
    <w:basedOn w:val="TableNormal"/>
    <w:rsid w:val="0058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81027"/>
    <w:rPr>
      <w:rFonts w:ascii="Arial" w:eastAsiaTheme="majorEastAsia" w:hAnsi="Arial" w:cs="Arial"/>
      <w:color w:val="243F60" w:themeColor="accent1" w:themeShade="7F"/>
    </w:rPr>
  </w:style>
  <w:style w:type="character" w:customStyle="1" w:styleId="Heading7Char">
    <w:name w:val="Heading 7 Char"/>
    <w:basedOn w:val="DefaultParagraphFont"/>
    <w:link w:val="Heading7"/>
    <w:uiPriority w:val="9"/>
    <w:semiHidden/>
    <w:rsid w:val="00581027"/>
    <w:rPr>
      <w:rFonts w:ascii="Arial" w:eastAsiaTheme="majorEastAsia" w:hAnsi="Arial" w:cs="Arial"/>
      <w:i/>
      <w:iCs/>
      <w:color w:val="243F60" w:themeColor="accent1" w:themeShade="7F"/>
    </w:rPr>
  </w:style>
  <w:style w:type="character" w:customStyle="1" w:styleId="Heading8Char">
    <w:name w:val="Heading 8 Char"/>
    <w:basedOn w:val="DefaultParagraphFont"/>
    <w:link w:val="Heading8"/>
    <w:uiPriority w:val="9"/>
    <w:semiHidden/>
    <w:rsid w:val="00581027"/>
    <w:rPr>
      <w:rFonts w:ascii="Arial" w:eastAsiaTheme="majorEastAsia" w:hAnsi="Arial" w:cs="Arial"/>
      <w:color w:val="272727" w:themeColor="text1" w:themeTint="D8"/>
      <w:szCs w:val="21"/>
    </w:rPr>
  </w:style>
  <w:style w:type="character" w:customStyle="1" w:styleId="Heading9Char">
    <w:name w:val="Heading 9 Char"/>
    <w:basedOn w:val="DefaultParagraphFont"/>
    <w:link w:val="Heading9"/>
    <w:uiPriority w:val="9"/>
    <w:semiHidden/>
    <w:rsid w:val="00581027"/>
    <w:rPr>
      <w:rFonts w:ascii="Arial" w:eastAsiaTheme="majorEastAsia" w:hAnsi="Arial" w:cs="Arial"/>
      <w:i/>
      <w:iCs/>
      <w:color w:val="272727" w:themeColor="text1" w:themeTint="D8"/>
      <w:szCs w:val="21"/>
    </w:rPr>
  </w:style>
  <w:style w:type="paragraph" w:styleId="BlockText">
    <w:name w:val="Block Text"/>
    <w:basedOn w:val="Normal"/>
    <w:uiPriority w:val="99"/>
    <w:semiHidden/>
    <w:unhideWhenUsed/>
    <w:rsid w:val="00581027"/>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rFonts w:eastAsiaTheme="minorEastAsia"/>
      <w:i/>
      <w:iCs/>
      <w:color w:val="365F91" w:themeColor="accent1" w:themeShade="BF"/>
    </w:rPr>
  </w:style>
  <w:style w:type="paragraph" w:styleId="BodyText3">
    <w:name w:val="Body Text 3"/>
    <w:basedOn w:val="Normal"/>
    <w:link w:val="BodyText3Char"/>
    <w:uiPriority w:val="99"/>
    <w:semiHidden/>
    <w:unhideWhenUsed/>
    <w:rsid w:val="00581027"/>
    <w:pPr>
      <w:spacing w:after="120"/>
    </w:pPr>
    <w:rPr>
      <w:szCs w:val="16"/>
    </w:rPr>
  </w:style>
  <w:style w:type="character" w:customStyle="1" w:styleId="BodyText3Char">
    <w:name w:val="Body Text 3 Char"/>
    <w:basedOn w:val="DefaultParagraphFont"/>
    <w:link w:val="BodyText3"/>
    <w:uiPriority w:val="99"/>
    <w:semiHidden/>
    <w:rsid w:val="00581027"/>
    <w:rPr>
      <w:rFonts w:ascii="Arial" w:hAnsi="Arial" w:cs="Arial"/>
      <w:szCs w:val="16"/>
    </w:rPr>
  </w:style>
  <w:style w:type="paragraph" w:styleId="BodyText">
    <w:name w:val="Body Text"/>
    <w:basedOn w:val="Normal"/>
    <w:link w:val="BodyTextChar"/>
    <w:uiPriority w:val="99"/>
    <w:semiHidden/>
    <w:unhideWhenUsed/>
    <w:rsid w:val="00581027"/>
    <w:pPr>
      <w:spacing w:after="120"/>
    </w:pPr>
  </w:style>
  <w:style w:type="character" w:customStyle="1" w:styleId="BodyTextChar">
    <w:name w:val="Body Text Char"/>
    <w:basedOn w:val="DefaultParagraphFont"/>
    <w:link w:val="BodyText"/>
    <w:uiPriority w:val="99"/>
    <w:semiHidden/>
    <w:rsid w:val="00581027"/>
    <w:rPr>
      <w:rFonts w:ascii="Arial" w:hAnsi="Arial" w:cs="Arial"/>
    </w:rPr>
  </w:style>
  <w:style w:type="paragraph" w:styleId="BodyTextIndent">
    <w:name w:val="Body Text Indent"/>
    <w:basedOn w:val="Normal"/>
    <w:link w:val="BodyTextIndentChar"/>
    <w:uiPriority w:val="99"/>
    <w:semiHidden/>
    <w:unhideWhenUsed/>
    <w:rsid w:val="00581027"/>
    <w:pPr>
      <w:spacing w:after="120"/>
      <w:ind w:left="283"/>
    </w:pPr>
  </w:style>
  <w:style w:type="character" w:customStyle="1" w:styleId="BodyTextIndentChar">
    <w:name w:val="Body Text Indent Char"/>
    <w:basedOn w:val="DefaultParagraphFont"/>
    <w:link w:val="BodyTextIndent"/>
    <w:uiPriority w:val="99"/>
    <w:semiHidden/>
    <w:rsid w:val="00581027"/>
    <w:rPr>
      <w:rFonts w:ascii="Arial" w:hAnsi="Arial" w:cs="Arial"/>
    </w:rPr>
  </w:style>
  <w:style w:type="paragraph" w:styleId="BodyTextIndent3">
    <w:name w:val="Body Text Indent 3"/>
    <w:basedOn w:val="Normal"/>
    <w:link w:val="BodyTextIndent3Char"/>
    <w:uiPriority w:val="99"/>
    <w:semiHidden/>
    <w:unhideWhenUsed/>
    <w:rsid w:val="00581027"/>
    <w:pPr>
      <w:spacing w:after="120"/>
      <w:ind w:left="283"/>
    </w:pPr>
    <w:rPr>
      <w:szCs w:val="16"/>
    </w:rPr>
  </w:style>
  <w:style w:type="character" w:customStyle="1" w:styleId="BodyTextIndent3Char">
    <w:name w:val="Body Text Indent 3 Char"/>
    <w:basedOn w:val="DefaultParagraphFont"/>
    <w:link w:val="BodyTextIndent3"/>
    <w:uiPriority w:val="99"/>
    <w:semiHidden/>
    <w:rsid w:val="00581027"/>
    <w:rPr>
      <w:rFonts w:ascii="Arial" w:hAnsi="Arial" w:cs="Arial"/>
      <w:szCs w:val="16"/>
    </w:rPr>
  </w:style>
  <w:style w:type="paragraph" w:styleId="Caption">
    <w:name w:val="caption"/>
    <w:basedOn w:val="Normal"/>
    <w:next w:val="Normal"/>
    <w:uiPriority w:val="99"/>
    <w:semiHidden/>
    <w:unhideWhenUsed/>
    <w:qFormat/>
    <w:rsid w:val="00581027"/>
    <w:pPr>
      <w:spacing w:before="0" w:after="200" w:line="240" w:lineRule="auto"/>
    </w:pPr>
    <w:rPr>
      <w:i/>
      <w:iCs/>
      <w:color w:val="1F497D" w:themeColor="text2"/>
      <w:szCs w:val="18"/>
    </w:rPr>
  </w:style>
  <w:style w:type="character" w:styleId="CommentReference">
    <w:name w:val="annotation reference"/>
    <w:basedOn w:val="DefaultParagraphFont"/>
    <w:uiPriority w:val="99"/>
    <w:semiHidden/>
    <w:unhideWhenUsed/>
    <w:rsid w:val="00581027"/>
    <w:rPr>
      <w:rFonts w:ascii="Arial" w:hAnsi="Arial" w:cs="Arial"/>
      <w:szCs w:val="16"/>
    </w:rPr>
  </w:style>
  <w:style w:type="paragraph" w:styleId="CommentText">
    <w:name w:val="annotation text"/>
    <w:basedOn w:val="Normal"/>
    <w:link w:val="CommentTextChar"/>
    <w:uiPriority w:val="99"/>
    <w:semiHidden/>
    <w:unhideWhenUsed/>
    <w:rsid w:val="00581027"/>
    <w:pPr>
      <w:spacing w:line="240" w:lineRule="auto"/>
    </w:pPr>
    <w:rPr>
      <w:szCs w:val="20"/>
    </w:rPr>
  </w:style>
  <w:style w:type="character" w:customStyle="1" w:styleId="CommentTextChar">
    <w:name w:val="Comment Text Char"/>
    <w:basedOn w:val="DefaultParagraphFont"/>
    <w:link w:val="CommentText"/>
    <w:uiPriority w:val="99"/>
    <w:semiHidden/>
    <w:rsid w:val="00581027"/>
    <w:rPr>
      <w:rFonts w:ascii="Arial" w:hAnsi="Arial" w:cs="Arial"/>
      <w:szCs w:val="20"/>
    </w:rPr>
  </w:style>
  <w:style w:type="paragraph" w:styleId="CommentSubject">
    <w:name w:val="annotation subject"/>
    <w:basedOn w:val="CommentText"/>
    <w:next w:val="CommentText"/>
    <w:link w:val="CommentSubjectChar"/>
    <w:uiPriority w:val="99"/>
    <w:semiHidden/>
    <w:unhideWhenUsed/>
    <w:rsid w:val="00581027"/>
    <w:rPr>
      <w:b/>
      <w:bCs/>
    </w:rPr>
  </w:style>
  <w:style w:type="character" w:customStyle="1" w:styleId="CommentSubjectChar">
    <w:name w:val="Comment Subject Char"/>
    <w:basedOn w:val="CommentTextChar"/>
    <w:link w:val="CommentSubject"/>
    <w:uiPriority w:val="99"/>
    <w:semiHidden/>
    <w:rsid w:val="00581027"/>
    <w:rPr>
      <w:rFonts w:ascii="Arial" w:hAnsi="Arial" w:cs="Arial"/>
      <w:b/>
      <w:bCs/>
      <w:szCs w:val="20"/>
    </w:rPr>
  </w:style>
  <w:style w:type="paragraph" w:styleId="DocumentMap">
    <w:name w:val="Document Map"/>
    <w:basedOn w:val="Normal"/>
    <w:link w:val="DocumentMapChar"/>
    <w:uiPriority w:val="99"/>
    <w:semiHidden/>
    <w:unhideWhenUsed/>
    <w:rsid w:val="0058102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81027"/>
    <w:rPr>
      <w:rFonts w:ascii="Segoe UI" w:hAnsi="Segoe UI" w:cs="Segoe UI"/>
      <w:szCs w:val="16"/>
    </w:rPr>
  </w:style>
  <w:style w:type="paragraph" w:styleId="EndnoteText">
    <w:name w:val="endnote text"/>
    <w:basedOn w:val="Normal"/>
    <w:link w:val="EndnoteTextChar"/>
    <w:uiPriority w:val="99"/>
    <w:semiHidden/>
    <w:unhideWhenUsed/>
    <w:rsid w:val="00581027"/>
    <w:pPr>
      <w:spacing w:before="0" w:after="0" w:line="240" w:lineRule="auto"/>
    </w:pPr>
    <w:rPr>
      <w:szCs w:val="20"/>
    </w:rPr>
  </w:style>
  <w:style w:type="character" w:customStyle="1" w:styleId="EndnoteTextChar">
    <w:name w:val="Endnote Text Char"/>
    <w:basedOn w:val="DefaultParagraphFont"/>
    <w:link w:val="EndnoteText"/>
    <w:uiPriority w:val="99"/>
    <w:semiHidden/>
    <w:rsid w:val="00581027"/>
    <w:rPr>
      <w:rFonts w:ascii="Arial" w:hAnsi="Arial" w:cs="Arial"/>
      <w:szCs w:val="20"/>
    </w:rPr>
  </w:style>
  <w:style w:type="paragraph" w:styleId="EnvelopeReturn">
    <w:name w:val="envelope return"/>
    <w:basedOn w:val="Normal"/>
    <w:uiPriority w:val="99"/>
    <w:semiHidden/>
    <w:unhideWhenUsed/>
    <w:rsid w:val="00581027"/>
    <w:pPr>
      <w:spacing w:before="0" w:after="0" w:line="240" w:lineRule="auto"/>
    </w:pPr>
    <w:rPr>
      <w:rFonts w:eastAsiaTheme="majorEastAsia"/>
      <w:szCs w:val="20"/>
    </w:rPr>
  </w:style>
  <w:style w:type="paragraph" w:styleId="FootnoteText">
    <w:name w:val="footnote text"/>
    <w:basedOn w:val="Normal"/>
    <w:link w:val="FootnoteTextChar"/>
    <w:uiPriority w:val="99"/>
    <w:semiHidden/>
    <w:unhideWhenUsed/>
    <w:rsid w:val="0058102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581027"/>
    <w:rPr>
      <w:rFonts w:ascii="Arial" w:hAnsi="Arial" w:cs="Arial"/>
      <w:szCs w:val="20"/>
    </w:rPr>
  </w:style>
  <w:style w:type="character" w:styleId="HTMLCode">
    <w:name w:val="HTML Code"/>
    <w:basedOn w:val="DefaultParagraphFont"/>
    <w:uiPriority w:val="99"/>
    <w:semiHidden/>
    <w:unhideWhenUsed/>
    <w:rsid w:val="00581027"/>
    <w:rPr>
      <w:rFonts w:ascii="Consolas" w:hAnsi="Consolas" w:cs="Arial"/>
      <w:szCs w:val="20"/>
    </w:rPr>
  </w:style>
  <w:style w:type="character" w:styleId="HTMLDefinition">
    <w:name w:val="HTML Definition"/>
    <w:basedOn w:val="DefaultParagraphFont"/>
    <w:uiPriority w:val="99"/>
    <w:semiHidden/>
    <w:unhideWhenUsed/>
    <w:rsid w:val="00581027"/>
    <w:rPr>
      <w:rFonts w:ascii="Arial" w:hAnsi="Arial" w:cs="Arial"/>
      <w:i/>
      <w:iCs/>
    </w:rPr>
  </w:style>
  <w:style w:type="character" w:styleId="HTMLKeyboard">
    <w:name w:val="HTML Keyboard"/>
    <w:basedOn w:val="DefaultParagraphFont"/>
    <w:uiPriority w:val="99"/>
    <w:semiHidden/>
    <w:unhideWhenUsed/>
    <w:rsid w:val="00581027"/>
    <w:rPr>
      <w:rFonts w:ascii="Consolas" w:hAnsi="Consolas" w:cs="Arial"/>
      <w:szCs w:val="20"/>
    </w:rPr>
  </w:style>
  <w:style w:type="paragraph" w:styleId="HTMLPreformatted">
    <w:name w:val="HTML Preformatted"/>
    <w:basedOn w:val="Normal"/>
    <w:link w:val="HTMLPreformattedChar"/>
    <w:uiPriority w:val="99"/>
    <w:semiHidden/>
    <w:unhideWhenUsed/>
    <w:rsid w:val="0058102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81027"/>
    <w:rPr>
      <w:rFonts w:ascii="Consolas" w:hAnsi="Consolas" w:cs="Arial"/>
      <w:szCs w:val="20"/>
    </w:rPr>
  </w:style>
  <w:style w:type="character" w:styleId="HTMLSample">
    <w:name w:val="HTML Sample"/>
    <w:basedOn w:val="DefaultParagraphFont"/>
    <w:uiPriority w:val="99"/>
    <w:semiHidden/>
    <w:unhideWhenUsed/>
    <w:rsid w:val="00581027"/>
    <w:rPr>
      <w:rFonts w:ascii="Consolas" w:hAnsi="Consolas" w:cs="Arial"/>
      <w:szCs w:val="24"/>
    </w:rPr>
  </w:style>
  <w:style w:type="character" w:styleId="HTMLTypewriter">
    <w:name w:val="HTML Typewriter"/>
    <w:basedOn w:val="DefaultParagraphFont"/>
    <w:uiPriority w:val="99"/>
    <w:semiHidden/>
    <w:unhideWhenUsed/>
    <w:rsid w:val="00581027"/>
    <w:rPr>
      <w:rFonts w:ascii="Consolas" w:hAnsi="Consolas" w:cs="Arial"/>
      <w:szCs w:val="20"/>
    </w:rPr>
  </w:style>
  <w:style w:type="character" w:styleId="HTMLVariable">
    <w:name w:val="HTML Variable"/>
    <w:basedOn w:val="DefaultParagraphFont"/>
    <w:uiPriority w:val="99"/>
    <w:semiHidden/>
    <w:unhideWhenUsed/>
    <w:rsid w:val="00581027"/>
    <w:rPr>
      <w:rFonts w:ascii="Arial" w:hAnsi="Arial" w:cs="Arial"/>
      <w:i/>
      <w:iCs/>
    </w:rPr>
  </w:style>
  <w:style w:type="character" w:styleId="Hyperlink">
    <w:name w:val="Hyperlink"/>
    <w:basedOn w:val="DefaultParagraphFont"/>
    <w:uiPriority w:val="99"/>
    <w:unhideWhenUsed/>
    <w:rsid w:val="00581027"/>
    <w:rPr>
      <w:rFonts w:ascii="Arial" w:hAnsi="Arial" w:cs="Arial"/>
      <w:color w:val="0000FF" w:themeColor="hyperlink"/>
      <w:u w:val="single"/>
    </w:rPr>
  </w:style>
  <w:style w:type="paragraph" w:styleId="Index1">
    <w:name w:val="index 1"/>
    <w:basedOn w:val="Normal"/>
    <w:next w:val="Normal"/>
    <w:autoRedefine/>
    <w:uiPriority w:val="99"/>
    <w:semiHidden/>
    <w:unhideWhenUsed/>
    <w:rsid w:val="00581027"/>
    <w:pPr>
      <w:spacing w:before="0" w:after="0" w:line="240" w:lineRule="auto"/>
      <w:ind w:left="220" w:hanging="220"/>
    </w:pPr>
  </w:style>
  <w:style w:type="paragraph" w:styleId="Index9">
    <w:name w:val="index 9"/>
    <w:basedOn w:val="Normal"/>
    <w:next w:val="Normal"/>
    <w:autoRedefine/>
    <w:uiPriority w:val="99"/>
    <w:semiHidden/>
    <w:unhideWhenUsed/>
    <w:rsid w:val="00581027"/>
    <w:pPr>
      <w:spacing w:before="0" w:after="0" w:line="240" w:lineRule="auto"/>
      <w:ind w:left="1980" w:hanging="220"/>
    </w:pPr>
  </w:style>
  <w:style w:type="character" w:styleId="LineNumber">
    <w:name w:val="line number"/>
    <w:basedOn w:val="DefaultParagraphFont"/>
    <w:uiPriority w:val="99"/>
    <w:semiHidden/>
    <w:unhideWhenUsed/>
    <w:rsid w:val="00581027"/>
    <w:rPr>
      <w:rFonts w:ascii="Arial" w:hAnsi="Arial" w:cs="Arial"/>
    </w:rPr>
  </w:style>
  <w:style w:type="paragraph" w:styleId="List">
    <w:name w:val="List"/>
    <w:basedOn w:val="Normal"/>
    <w:uiPriority w:val="99"/>
    <w:semiHidden/>
    <w:unhideWhenUsed/>
    <w:rsid w:val="00581027"/>
    <w:pPr>
      <w:ind w:left="283" w:hanging="283"/>
      <w:contextualSpacing/>
    </w:pPr>
  </w:style>
  <w:style w:type="paragraph" w:styleId="ListBullet">
    <w:name w:val="List Bullet"/>
    <w:basedOn w:val="Normal"/>
    <w:uiPriority w:val="99"/>
    <w:semiHidden/>
    <w:unhideWhenUsed/>
    <w:rsid w:val="00581027"/>
    <w:pPr>
      <w:numPr>
        <w:numId w:val="6"/>
      </w:numPr>
      <w:contextualSpacing/>
    </w:pPr>
  </w:style>
  <w:style w:type="paragraph" w:styleId="ListContinue">
    <w:name w:val="List Continue"/>
    <w:basedOn w:val="Normal"/>
    <w:uiPriority w:val="99"/>
    <w:semiHidden/>
    <w:unhideWhenUsed/>
    <w:rsid w:val="00581027"/>
    <w:pPr>
      <w:spacing w:after="120"/>
      <w:ind w:left="283"/>
      <w:contextualSpacing/>
    </w:pPr>
  </w:style>
  <w:style w:type="paragraph" w:styleId="MacroText">
    <w:name w:val="macro"/>
    <w:link w:val="MacroTextChar"/>
    <w:uiPriority w:val="99"/>
    <w:semiHidden/>
    <w:unhideWhenUsed/>
    <w:rsid w:val="0058102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Cs w:val="20"/>
    </w:rPr>
  </w:style>
  <w:style w:type="character" w:customStyle="1" w:styleId="MacroTextChar">
    <w:name w:val="Macro Text Char"/>
    <w:basedOn w:val="DefaultParagraphFont"/>
    <w:link w:val="MacroText"/>
    <w:uiPriority w:val="99"/>
    <w:semiHidden/>
    <w:rsid w:val="00581027"/>
    <w:rPr>
      <w:rFonts w:ascii="Consolas" w:hAnsi="Consolas" w:cs="Arial"/>
      <w:szCs w:val="20"/>
    </w:rPr>
  </w:style>
  <w:style w:type="paragraph" w:styleId="MessageHeader">
    <w:name w:val="Message Header"/>
    <w:basedOn w:val="Normal"/>
    <w:link w:val="MessageHeaderChar"/>
    <w:uiPriority w:val="99"/>
    <w:semiHidden/>
    <w:unhideWhenUsed/>
    <w:rsid w:val="00581027"/>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eastAsiaTheme="majorEastAsia"/>
      <w:sz w:val="24"/>
      <w:szCs w:val="24"/>
    </w:rPr>
  </w:style>
  <w:style w:type="character" w:customStyle="1" w:styleId="MessageHeaderChar">
    <w:name w:val="Message Header Char"/>
    <w:basedOn w:val="DefaultParagraphFont"/>
    <w:link w:val="MessageHeader"/>
    <w:uiPriority w:val="99"/>
    <w:semiHidden/>
    <w:rsid w:val="00581027"/>
    <w:rPr>
      <w:rFonts w:ascii="Arial" w:eastAsiaTheme="majorEastAsia" w:hAnsi="Arial" w:cs="Arial"/>
      <w:sz w:val="24"/>
      <w:szCs w:val="24"/>
      <w:shd w:val="pct20" w:color="auto" w:fill="auto"/>
    </w:rPr>
  </w:style>
  <w:style w:type="paragraph" w:styleId="PlainText">
    <w:name w:val="Plain Text"/>
    <w:basedOn w:val="Normal"/>
    <w:link w:val="PlainTextChar"/>
    <w:uiPriority w:val="99"/>
    <w:semiHidden/>
    <w:unhideWhenUsed/>
    <w:rsid w:val="0058102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81027"/>
    <w:rPr>
      <w:rFonts w:ascii="Consolas" w:hAnsi="Consolas" w:cs="Arial"/>
      <w:szCs w:val="21"/>
    </w:rPr>
  </w:style>
  <w:style w:type="paragraph" w:styleId="Salutation">
    <w:name w:val="Salutation"/>
    <w:basedOn w:val="Normal"/>
    <w:next w:val="Normal"/>
    <w:link w:val="SalutationChar"/>
    <w:uiPriority w:val="99"/>
    <w:semiHidden/>
    <w:unhideWhenUsed/>
    <w:rsid w:val="00581027"/>
  </w:style>
  <w:style w:type="character" w:customStyle="1" w:styleId="SalutationChar">
    <w:name w:val="Salutation Char"/>
    <w:basedOn w:val="DefaultParagraphFont"/>
    <w:link w:val="Salutation"/>
    <w:uiPriority w:val="99"/>
    <w:semiHidden/>
    <w:rsid w:val="00581027"/>
    <w:rPr>
      <w:rFonts w:ascii="Arial" w:hAnsi="Arial" w:cs="Arial"/>
    </w:rPr>
  </w:style>
  <w:style w:type="paragraph" w:styleId="Subtitle">
    <w:name w:val="Subtitle"/>
    <w:basedOn w:val="Normal"/>
    <w:link w:val="SubtitleChar"/>
    <w:uiPriority w:val="99"/>
    <w:semiHidden/>
    <w:unhideWhenUsed/>
    <w:qFormat/>
    <w:rsid w:val="00581027"/>
    <w:pPr>
      <w:numPr>
        <w:ilvl w:val="1"/>
      </w:numPr>
      <w:spacing w:after="160"/>
      <w:contextualSpacing/>
    </w:pPr>
    <w:rPr>
      <w:rFonts w:eastAsiaTheme="minorEastAsia"/>
      <w:color w:val="5A5A5A" w:themeColor="text1" w:themeTint="A5"/>
      <w:spacing w:val="15"/>
    </w:rPr>
  </w:style>
  <w:style w:type="character" w:customStyle="1" w:styleId="SubtitleChar">
    <w:name w:val="Subtitle Char"/>
    <w:basedOn w:val="DefaultParagraphFont"/>
    <w:link w:val="Subtitle"/>
    <w:uiPriority w:val="99"/>
    <w:semiHidden/>
    <w:rsid w:val="00581027"/>
    <w:rPr>
      <w:rFonts w:ascii="Arial" w:eastAsiaTheme="minorEastAsia" w:hAnsi="Arial" w:cs="Arial"/>
      <w:color w:val="5A5A5A" w:themeColor="text1" w:themeTint="A5"/>
      <w:spacing w:val="15"/>
    </w:rPr>
  </w:style>
  <w:style w:type="paragraph" w:styleId="TableofAuthorities">
    <w:name w:val="table of authorities"/>
    <w:basedOn w:val="Normal"/>
    <w:next w:val="Normal"/>
    <w:uiPriority w:val="99"/>
    <w:semiHidden/>
    <w:unhideWhenUsed/>
    <w:rsid w:val="00581027"/>
    <w:pPr>
      <w:spacing w:after="0"/>
      <w:ind w:left="220" w:hanging="220"/>
    </w:pPr>
  </w:style>
  <w:style w:type="paragraph" w:styleId="TableofFigures">
    <w:name w:val="table of figures"/>
    <w:basedOn w:val="Normal"/>
    <w:next w:val="Normal"/>
    <w:uiPriority w:val="99"/>
    <w:semiHidden/>
    <w:unhideWhenUsed/>
    <w:rsid w:val="00581027"/>
    <w:pPr>
      <w:spacing w:after="0"/>
    </w:pPr>
  </w:style>
  <w:style w:type="paragraph" w:styleId="TOAHeading">
    <w:name w:val="toa heading"/>
    <w:basedOn w:val="Normal"/>
    <w:next w:val="Normal"/>
    <w:uiPriority w:val="99"/>
    <w:semiHidden/>
    <w:unhideWhenUsed/>
    <w:rsid w:val="00581027"/>
    <w:pPr>
      <w:spacing w:before="120"/>
    </w:pPr>
    <w:rPr>
      <w:rFonts w:eastAsiaTheme="majorEastAsia"/>
      <w:b/>
      <w:bCs/>
      <w:sz w:val="24"/>
      <w:szCs w:val="24"/>
    </w:rPr>
  </w:style>
  <w:style w:type="paragraph" w:styleId="TOC1">
    <w:name w:val="toc 1"/>
    <w:basedOn w:val="Normal"/>
    <w:next w:val="Normal"/>
    <w:autoRedefine/>
    <w:uiPriority w:val="99"/>
    <w:semiHidden/>
    <w:unhideWhenUsed/>
    <w:rsid w:val="00581027"/>
    <w:pPr>
      <w:spacing w:after="100"/>
    </w:pPr>
  </w:style>
  <w:style w:type="paragraph" w:styleId="Quote">
    <w:name w:val="Quote"/>
    <w:basedOn w:val="Normal"/>
    <w:link w:val="QuoteChar"/>
    <w:uiPriority w:val="29"/>
    <w:semiHidden/>
    <w:unhideWhenUsed/>
    <w:qFormat/>
    <w:rsid w:val="0058102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581027"/>
    <w:rPr>
      <w:rFonts w:ascii="Arial" w:hAnsi="Arial" w:cs="Arial"/>
      <w:i/>
      <w:iCs/>
      <w:color w:val="404040" w:themeColor="text1" w:themeTint="BF"/>
    </w:rPr>
  </w:style>
  <w:style w:type="paragraph" w:styleId="IntenseQuote">
    <w:name w:val="Intense Quote"/>
    <w:basedOn w:val="Normal"/>
    <w:next w:val="Normal"/>
    <w:link w:val="IntenseQuoteChar"/>
    <w:uiPriority w:val="30"/>
    <w:semiHidden/>
    <w:unhideWhenUsed/>
    <w:qFormat/>
    <w:rsid w:val="00581027"/>
    <w:pP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581027"/>
    <w:rPr>
      <w:rFonts w:ascii="Arial" w:hAnsi="Arial" w:cs="Arial"/>
      <w:i/>
      <w:iCs/>
      <w:color w:val="365F91" w:themeColor="accent1" w:themeShade="BF"/>
    </w:rPr>
  </w:style>
  <w:style w:type="character" w:styleId="IntenseEmphasis">
    <w:name w:val="Intense Emphasis"/>
    <w:basedOn w:val="DefaultParagraphFont"/>
    <w:uiPriority w:val="21"/>
    <w:semiHidden/>
    <w:unhideWhenUsed/>
    <w:qFormat/>
    <w:rsid w:val="00581027"/>
    <w:rPr>
      <w:rFonts w:ascii="Arial" w:hAnsi="Arial" w:cs="Arial"/>
      <w:i/>
      <w:iCs/>
      <w:color w:val="365F91" w:themeColor="accent1" w:themeShade="BF"/>
    </w:rPr>
  </w:style>
  <w:style w:type="character" w:styleId="IntenseReference">
    <w:name w:val="Intense Reference"/>
    <w:basedOn w:val="DefaultParagraphFont"/>
    <w:uiPriority w:val="32"/>
    <w:semiHidden/>
    <w:unhideWhenUsed/>
    <w:qFormat/>
    <w:rsid w:val="00581027"/>
    <w:rPr>
      <w:rFonts w:ascii="Arial" w:hAnsi="Arial" w:cs="Arial"/>
      <w:b/>
      <w:bCs/>
      <w:caps w:val="0"/>
      <w:smallCaps/>
      <w:color w:val="365F91" w:themeColor="accent1" w:themeShade="BF"/>
      <w:spacing w:val="0"/>
    </w:rPr>
  </w:style>
  <w:style w:type="character" w:styleId="BookTitle">
    <w:name w:val="Book Title"/>
    <w:basedOn w:val="DefaultParagraphFont"/>
    <w:uiPriority w:val="33"/>
    <w:semiHidden/>
    <w:unhideWhenUsed/>
    <w:qFormat/>
    <w:rsid w:val="00581027"/>
    <w:rPr>
      <w:rFonts w:ascii="Arial" w:hAnsi="Arial" w:cs="Arial"/>
      <w:b/>
      <w:bCs/>
      <w:i/>
      <w:iCs/>
      <w:spacing w:val="0"/>
    </w:rPr>
  </w:style>
  <w:style w:type="paragraph" w:styleId="TOCHeading">
    <w:name w:val="TOC Heading"/>
    <w:basedOn w:val="Heading1"/>
    <w:next w:val="Heading1"/>
    <w:uiPriority w:val="39"/>
    <w:semiHidden/>
    <w:unhideWhenUsed/>
    <w:qFormat/>
    <w:rsid w:val="00581027"/>
    <w:pPr>
      <w:framePr w:wrap="around" w:vAnchor="text" w:hAnchor="text" w:y="1"/>
    </w:pPr>
    <w:rPr>
      <w:rFonts w:eastAsiaTheme="majorEastAsia"/>
      <w:bCs w:val="0"/>
    </w:rPr>
  </w:style>
  <w:style w:type="character" w:styleId="UnresolvedMention">
    <w:name w:val="Unresolved Mention"/>
    <w:basedOn w:val="DefaultParagraphFont"/>
    <w:uiPriority w:val="99"/>
    <w:semiHidden/>
    <w:unhideWhenUsed/>
    <w:rsid w:val="00581027"/>
    <w:rPr>
      <w:rFonts w:ascii="Arial" w:hAnsi="Arial" w:cs="Arial"/>
      <w:color w:val="595959" w:themeColor="text1" w:themeTint="A6"/>
      <w:shd w:val="clear" w:color="auto" w:fill="E6E6E6"/>
    </w:rPr>
  </w:style>
  <w:style w:type="table" w:styleId="TableGridLight">
    <w:name w:val="Grid Table Light"/>
    <w:basedOn w:val="TableNormal"/>
    <w:uiPriority w:val="40"/>
    <w:rsid w:val="005810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4">
    <w:name w:val="Grid Table 1 Light Accent 4"/>
    <w:basedOn w:val="TableNormal"/>
    <w:uiPriority w:val="46"/>
    <w:rsid w:val="0058102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Style1">
    <w:name w:val="Style1"/>
    <w:basedOn w:val="TableNormal"/>
    <w:uiPriority w:val="99"/>
    <w:rsid w:val="00581027"/>
    <w:pPr>
      <w:spacing w:before="0" w:after="0" w:line="240" w:lineRule="auto"/>
    </w:pPr>
    <w:tblPr>
      <w:tblBorders>
        <w:top w:val="double" w:sz="4" w:space="0" w:color="7F7F7F" w:themeColor="text1" w:themeTint="80"/>
        <w:bottom w:val="double" w:sz="4" w:space="0" w:color="7F7F7F" w:themeColor="text1" w:themeTint="80"/>
        <w:insideH w:val="double" w:sz="4" w:space="0" w:color="7F7F7F" w:themeColor="text1" w:themeTint="80"/>
      </w:tblBorders>
    </w:tblPr>
  </w:style>
  <w:style w:type="paragraph" w:styleId="Header">
    <w:name w:val="header"/>
    <w:basedOn w:val="Normal"/>
    <w:link w:val="HeaderChar"/>
    <w:uiPriority w:val="99"/>
    <w:unhideWhenUsed/>
    <w:rsid w:val="00581027"/>
    <w:pPr>
      <w:spacing w:before="0" w:after="0" w:line="240" w:lineRule="auto"/>
    </w:pPr>
  </w:style>
  <w:style w:type="character" w:customStyle="1" w:styleId="HeaderChar">
    <w:name w:val="Header Char"/>
    <w:basedOn w:val="DefaultParagraphFont"/>
    <w:link w:val="Header"/>
    <w:uiPriority w:val="99"/>
    <w:rsid w:val="00581027"/>
    <w:rPr>
      <w:rFonts w:ascii="Arial" w:hAnsi="Arial" w:cs="Arial"/>
    </w:rPr>
  </w:style>
  <w:style w:type="paragraph" w:styleId="Footer">
    <w:name w:val="footer"/>
    <w:basedOn w:val="Normal"/>
    <w:link w:val="FooterChar"/>
    <w:uiPriority w:val="99"/>
    <w:unhideWhenUsed/>
    <w:rsid w:val="00581027"/>
    <w:pPr>
      <w:spacing w:before="0" w:after="0" w:line="240" w:lineRule="auto"/>
    </w:pPr>
  </w:style>
  <w:style w:type="character" w:customStyle="1" w:styleId="FooterChar">
    <w:name w:val="Footer Char"/>
    <w:basedOn w:val="DefaultParagraphFont"/>
    <w:link w:val="Footer"/>
    <w:uiPriority w:val="99"/>
    <w:rsid w:val="00581027"/>
    <w:rPr>
      <w:rFonts w:ascii="Arial" w:hAnsi="Arial" w:cs="Arial"/>
    </w:rPr>
  </w:style>
  <w:style w:type="paragraph" w:styleId="Bibliography">
    <w:name w:val="Bibliography"/>
    <w:basedOn w:val="Normal"/>
    <w:next w:val="Normal"/>
    <w:uiPriority w:val="37"/>
    <w:semiHidden/>
    <w:unhideWhenUsed/>
    <w:rsid w:val="00581027"/>
  </w:style>
  <w:style w:type="paragraph" w:styleId="BodyText2">
    <w:name w:val="Body Text 2"/>
    <w:basedOn w:val="Normal"/>
    <w:link w:val="BodyText2Char"/>
    <w:uiPriority w:val="99"/>
    <w:semiHidden/>
    <w:unhideWhenUsed/>
    <w:rsid w:val="00581027"/>
    <w:pPr>
      <w:spacing w:after="120" w:line="480" w:lineRule="auto"/>
    </w:pPr>
  </w:style>
  <w:style w:type="character" w:customStyle="1" w:styleId="BodyText2Char">
    <w:name w:val="Body Text 2 Char"/>
    <w:basedOn w:val="DefaultParagraphFont"/>
    <w:link w:val="BodyText2"/>
    <w:uiPriority w:val="99"/>
    <w:semiHidden/>
    <w:rsid w:val="00581027"/>
    <w:rPr>
      <w:rFonts w:ascii="Arial" w:hAnsi="Arial" w:cs="Arial"/>
    </w:rPr>
  </w:style>
  <w:style w:type="paragraph" w:styleId="BodyTextFirstIndent">
    <w:name w:val="Body Text First Indent"/>
    <w:basedOn w:val="BodyText"/>
    <w:link w:val="BodyTextFirstIndentChar"/>
    <w:uiPriority w:val="99"/>
    <w:semiHidden/>
    <w:unhideWhenUsed/>
    <w:rsid w:val="00581027"/>
    <w:pPr>
      <w:spacing w:after="60"/>
      <w:ind w:firstLine="360"/>
    </w:pPr>
  </w:style>
  <w:style w:type="character" w:customStyle="1" w:styleId="BodyTextFirstIndentChar">
    <w:name w:val="Body Text First Indent Char"/>
    <w:basedOn w:val="BodyTextChar"/>
    <w:link w:val="BodyTextFirstIndent"/>
    <w:uiPriority w:val="99"/>
    <w:semiHidden/>
    <w:rsid w:val="00581027"/>
    <w:rPr>
      <w:rFonts w:ascii="Arial" w:hAnsi="Arial" w:cs="Arial"/>
    </w:rPr>
  </w:style>
  <w:style w:type="paragraph" w:styleId="BodyTextFirstIndent2">
    <w:name w:val="Body Text First Indent 2"/>
    <w:basedOn w:val="BodyTextIndent"/>
    <w:link w:val="BodyTextFirstIndent2Char"/>
    <w:uiPriority w:val="99"/>
    <w:semiHidden/>
    <w:unhideWhenUsed/>
    <w:rsid w:val="00581027"/>
    <w:pPr>
      <w:spacing w:after="60"/>
      <w:ind w:left="360" w:firstLine="360"/>
    </w:pPr>
  </w:style>
  <w:style w:type="character" w:customStyle="1" w:styleId="BodyTextFirstIndent2Char">
    <w:name w:val="Body Text First Indent 2 Char"/>
    <w:basedOn w:val="BodyTextIndentChar"/>
    <w:link w:val="BodyTextFirstIndent2"/>
    <w:uiPriority w:val="99"/>
    <w:semiHidden/>
    <w:rsid w:val="00581027"/>
    <w:rPr>
      <w:rFonts w:ascii="Arial" w:hAnsi="Arial" w:cs="Arial"/>
    </w:rPr>
  </w:style>
  <w:style w:type="paragraph" w:styleId="BodyTextIndent2">
    <w:name w:val="Body Text Indent 2"/>
    <w:basedOn w:val="Normal"/>
    <w:link w:val="BodyTextIndent2Char"/>
    <w:uiPriority w:val="99"/>
    <w:semiHidden/>
    <w:unhideWhenUsed/>
    <w:rsid w:val="00581027"/>
    <w:pPr>
      <w:spacing w:after="120" w:line="480" w:lineRule="auto"/>
      <w:ind w:left="360"/>
    </w:pPr>
  </w:style>
  <w:style w:type="character" w:customStyle="1" w:styleId="BodyTextIndent2Char">
    <w:name w:val="Body Text Indent 2 Char"/>
    <w:basedOn w:val="DefaultParagraphFont"/>
    <w:link w:val="BodyTextIndent2"/>
    <w:uiPriority w:val="99"/>
    <w:semiHidden/>
    <w:rsid w:val="00581027"/>
    <w:rPr>
      <w:rFonts w:ascii="Arial" w:hAnsi="Arial" w:cs="Arial"/>
    </w:rPr>
  </w:style>
  <w:style w:type="paragraph" w:styleId="Closing">
    <w:name w:val="Closing"/>
    <w:basedOn w:val="Normal"/>
    <w:link w:val="ClosingChar"/>
    <w:uiPriority w:val="99"/>
    <w:semiHidden/>
    <w:unhideWhenUsed/>
    <w:rsid w:val="00581027"/>
    <w:pPr>
      <w:spacing w:before="0" w:after="0" w:line="240" w:lineRule="auto"/>
      <w:ind w:left="4320"/>
    </w:pPr>
  </w:style>
  <w:style w:type="character" w:customStyle="1" w:styleId="ClosingChar">
    <w:name w:val="Closing Char"/>
    <w:basedOn w:val="DefaultParagraphFont"/>
    <w:link w:val="Closing"/>
    <w:uiPriority w:val="99"/>
    <w:semiHidden/>
    <w:rsid w:val="00581027"/>
    <w:rPr>
      <w:rFonts w:ascii="Arial" w:hAnsi="Arial" w:cs="Arial"/>
    </w:rPr>
  </w:style>
  <w:style w:type="table" w:styleId="ColorfulGrid">
    <w:name w:val="Colorful Grid"/>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581027"/>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81027"/>
    <w:pPr>
      <w:spacing w:before="0"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81027"/>
    <w:pPr>
      <w:spacing w:before="0"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81027"/>
    <w:pPr>
      <w:spacing w:before="0"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581027"/>
  </w:style>
  <w:style w:type="character" w:customStyle="1" w:styleId="DateChar">
    <w:name w:val="Date Char"/>
    <w:basedOn w:val="DefaultParagraphFont"/>
    <w:link w:val="Date"/>
    <w:uiPriority w:val="99"/>
    <w:semiHidden/>
    <w:rsid w:val="00581027"/>
    <w:rPr>
      <w:rFonts w:ascii="Arial" w:hAnsi="Arial" w:cs="Arial"/>
    </w:rPr>
  </w:style>
  <w:style w:type="paragraph" w:styleId="E-mailSignature">
    <w:name w:val="E-mail Signature"/>
    <w:basedOn w:val="Normal"/>
    <w:link w:val="E-mailSignatureChar"/>
    <w:uiPriority w:val="99"/>
    <w:semiHidden/>
    <w:unhideWhenUsed/>
    <w:rsid w:val="00581027"/>
    <w:pPr>
      <w:spacing w:before="0" w:after="0" w:line="240" w:lineRule="auto"/>
    </w:pPr>
  </w:style>
  <w:style w:type="character" w:customStyle="1" w:styleId="E-mailSignatureChar">
    <w:name w:val="E-mail Signature Char"/>
    <w:basedOn w:val="DefaultParagraphFont"/>
    <w:link w:val="E-mailSignature"/>
    <w:uiPriority w:val="99"/>
    <w:semiHidden/>
    <w:rsid w:val="00581027"/>
    <w:rPr>
      <w:rFonts w:ascii="Arial" w:hAnsi="Arial" w:cs="Arial"/>
    </w:rPr>
  </w:style>
  <w:style w:type="character" w:styleId="Emphasis">
    <w:name w:val="Emphasis"/>
    <w:basedOn w:val="DefaultParagraphFont"/>
    <w:uiPriority w:val="99"/>
    <w:semiHidden/>
    <w:unhideWhenUsed/>
    <w:qFormat/>
    <w:rsid w:val="00581027"/>
    <w:rPr>
      <w:rFonts w:ascii="Arial" w:hAnsi="Arial" w:cs="Arial"/>
      <w:i/>
      <w:iCs/>
    </w:rPr>
  </w:style>
  <w:style w:type="character" w:styleId="EndnoteReference">
    <w:name w:val="endnote reference"/>
    <w:basedOn w:val="DefaultParagraphFont"/>
    <w:uiPriority w:val="99"/>
    <w:semiHidden/>
    <w:unhideWhenUsed/>
    <w:rsid w:val="00581027"/>
    <w:rPr>
      <w:rFonts w:ascii="Arial" w:hAnsi="Arial" w:cs="Arial"/>
      <w:vertAlign w:val="superscript"/>
    </w:rPr>
  </w:style>
  <w:style w:type="paragraph" w:styleId="EnvelopeAddress">
    <w:name w:val="envelope address"/>
    <w:basedOn w:val="Normal"/>
    <w:uiPriority w:val="99"/>
    <w:semiHidden/>
    <w:unhideWhenUsed/>
    <w:rsid w:val="00581027"/>
    <w:pPr>
      <w:framePr w:w="7920" w:h="1980" w:hRule="exact" w:hSpace="180" w:wrap="auto" w:hAnchor="page" w:xAlign="center" w:yAlign="bottom"/>
      <w:spacing w:before="0" w:after="0" w:line="240" w:lineRule="auto"/>
      <w:ind w:left="2880"/>
    </w:pPr>
    <w:rPr>
      <w:rFonts w:eastAsiaTheme="majorEastAsia"/>
      <w:sz w:val="24"/>
      <w:szCs w:val="24"/>
    </w:rPr>
  </w:style>
  <w:style w:type="character" w:styleId="FollowedHyperlink">
    <w:name w:val="FollowedHyperlink"/>
    <w:basedOn w:val="DefaultParagraphFont"/>
    <w:uiPriority w:val="99"/>
    <w:semiHidden/>
    <w:unhideWhenUsed/>
    <w:rsid w:val="00581027"/>
    <w:rPr>
      <w:rFonts w:ascii="Arial" w:hAnsi="Arial" w:cs="Arial"/>
      <w:color w:val="800080" w:themeColor="followedHyperlink"/>
      <w:u w:val="single"/>
    </w:rPr>
  </w:style>
  <w:style w:type="character" w:styleId="FootnoteReference">
    <w:name w:val="footnote reference"/>
    <w:basedOn w:val="DefaultParagraphFont"/>
    <w:uiPriority w:val="99"/>
    <w:semiHidden/>
    <w:unhideWhenUsed/>
    <w:rsid w:val="00581027"/>
    <w:rPr>
      <w:rFonts w:ascii="Arial" w:hAnsi="Arial" w:cs="Arial"/>
      <w:vertAlign w:val="superscript"/>
    </w:rPr>
  </w:style>
  <w:style w:type="table" w:styleId="GridTable1Light">
    <w:name w:val="Grid Table 1 Light"/>
    <w:basedOn w:val="TableNormal"/>
    <w:uiPriority w:val="46"/>
    <w:rsid w:val="0058102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102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102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102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102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1027"/>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102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8102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81027"/>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81027"/>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81027"/>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81027"/>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81027"/>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8102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810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8102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8102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8102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8102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8102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8102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810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8102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8102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8102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8102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8102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810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8102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8102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8102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8102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81027"/>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8102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81027"/>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8102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8102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8102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8102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81027"/>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8102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81027"/>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581027"/>
    <w:rPr>
      <w:rFonts w:ascii="Arial" w:hAnsi="Arial" w:cs="Arial"/>
      <w:color w:val="2B579A"/>
      <w:shd w:val="clear" w:color="auto" w:fill="E6E6E6"/>
    </w:rPr>
  </w:style>
  <w:style w:type="character" w:customStyle="1" w:styleId="Heading4Char">
    <w:name w:val="Heading 4 Char"/>
    <w:basedOn w:val="DefaultParagraphFont"/>
    <w:link w:val="Heading4"/>
    <w:uiPriority w:val="9"/>
    <w:rsid w:val="00581027"/>
    <w:rPr>
      <w:rFonts w:ascii="Arial" w:eastAsiaTheme="majorEastAsia" w:hAnsi="Arial" w:cs="Arial"/>
      <w:b/>
      <w:iCs/>
    </w:rPr>
  </w:style>
  <w:style w:type="character" w:customStyle="1" w:styleId="Heading5Char">
    <w:name w:val="Heading 5 Char"/>
    <w:basedOn w:val="DefaultParagraphFont"/>
    <w:link w:val="Heading5"/>
    <w:uiPriority w:val="9"/>
    <w:semiHidden/>
    <w:rsid w:val="00581027"/>
    <w:rPr>
      <w:rFonts w:ascii="Arial" w:eastAsiaTheme="majorEastAsia" w:hAnsi="Arial" w:cs="Arial"/>
      <w:color w:val="365F91" w:themeColor="accent1" w:themeShade="BF"/>
    </w:rPr>
  </w:style>
  <w:style w:type="character" w:styleId="HTMLAcronym">
    <w:name w:val="HTML Acronym"/>
    <w:basedOn w:val="DefaultParagraphFont"/>
    <w:uiPriority w:val="99"/>
    <w:semiHidden/>
    <w:unhideWhenUsed/>
    <w:rsid w:val="00581027"/>
    <w:rPr>
      <w:rFonts w:ascii="Arial" w:hAnsi="Arial" w:cs="Arial"/>
    </w:rPr>
  </w:style>
  <w:style w:type="paragraph" w:styleId="HTMLAddress">
    <w:name w:val="HTML Address"/>
    <w:basedOn w:val="Normal"/>
    <w:link w:val="HTMLAddressChar"/>
    <w:uiPriority w:val="99"/>
    <w:semiHidden/>
    <w:unhideWhenUsed/>
    <w:rsid w:val="00581027"/>
    <w:pPr>
      <w:spacing w:before="0" w:after="0" w:line="240" w:lineRule="auto"/>
    </w:pPr>
    <w:rPr>
      <w:i/>
      <w:iCs/>
    </w:rPr>
  </w:style>
  <w:style w:type="character" w:customStyle="1" w:styleId="HTMLAddressChar">
    <w:name w:val="HTML Address Char"/>
    <w:basedOn w:val="DefaultParagraphFont"/>
    <w:link w:val="HTMLAddress"/>
    <w:uiPriority w:val="99"/>
    <w:semiHidden/>
    <w:rsid w:val="00581027"/>
    <w:rPr>
      <w:rFonts w:ascii="Arial" w:hAnsi="Arial" w:cs="Arial"/>
      <w:i/>
      <w:iCs/>
    </w:rPr>
  </w:style>
  <w:style w:type="character" w:styleId="HTMLCite">
    <w:name w:val="HTML Cite"/>
    <w:basedOn w:val="DefaultParagraphFont"/>
    <w:uiPriority w:val="99"/>
    <w:semiHidden/>
    <w:unhideWhenUsed/>
    <w:rsid w:val="00581027"/>
    <w:rPr>
      <w:rFonts w:ascii="Arial" w:hAnsi="Arial" w:cs="Arial"/>
      <w:i/>
      <w:iCs/>
    </w:rPr>
  </w:style>
  <w:style w:type="paragraph" w:styleId="Index2">
    <w:name w:val="index 2"/>
    <w:basedOn w:val="Normal"/>
    <w:next w:val="Normal"/>
    <w:autoRedefine/>
    <w:uiPriority w:val="99"/>
    <w:semiHidden/>
    <w:unhideWhenUsed/>
    <w:rsid w:val="00581027"/>
    <w:pPr>
      <w:spacing w:before="0" w:after="0" w:line="240" w:lineRule="auto"/>
      <w:ind w:left="440" w:hanging="220"/>
    </w:pPr>
  </w:style>
  <w:style w:type="paragraph" w:styleId="Index3">
    <w:name w:val="index 3"/>
    <w:basedOn w:val="Normal"/>
    <w:next w:val="Normal"/>
    <w:autoRedefine/>
    <w:uiPriority w:val="99"/>
    <w:semiHidden/>
    <w:unhideWhenUsed/>
    <w:rsid w:val="00581027"/>
    <w:pPr>
      <w:spacing w:before="0" w:after="0" w:line="240" w:lineRule="auto"/>
      <w:ind w:left="660" w:hanging="220"/>
    </w:pPr>
  </w:style>
  <w:style w:type="paragraph" w:styleId="Index4">
    <w:name w:val="index 4"/>
    <w:basedOn w:val="Normal"/>
    <w:next w:val="Normal"/>
    <w:autoRedefine/>
    <w:uiPriority w:val="99"/>
    <w:semiHidden/>
    <w:unhideWhenUsed/>
    <w:rsid w:val="00581027"/>
    <w:pPr>
      <w:spacing w:before="0" w:after="0" w:line="240" w:lineRule="auto"/>
      <w:ind w:left="880" w:hanging="220"/>
    </w:pPr>
  </w:style>
  <w:style w:type="paragraph" w:styleId="Index5">
    <w:name w:val="index 5"/>
    <w:basedOn w:val="Normal"/>
    <w:next w:val="Normal"/>
    <w:autoRedefine/>
    <w:uiPriority w:val="99"/>
    <w:semiHidden/>
    <w:unhideWhenUsed/>
    <w:rsid w:val="00581027"/>
    <w:pPr>
      <w:spacing w:before="0" w:after="0" w:line="240" w:lineRule="auto"/>
      <w:ind w:left="1100" w:hanging="220"/>
    </w:pPr>
  </w:style>
  <w:style w:type="paragraph" w:styleId="Index6">
    <w:name w:val="index 6"/>
    <w:basedOn w:val="Normal"/>
    <w:next w:val="Normal"/>
    <w:autoRedefine/>
    <w:uiPriority w:val="99"/>
    <w:semiHidden/>
    <w:unhideWhenUsed/>
    <w:rsid w:val="00581027"/>
    <w:pPr>
      <w:spacing w:before="0" w:after="0" w:line="240" w:lineRule="auto"/>
      <w:ind w:left="1320" w:hanging="220"/>
    </w:pPr>
  </w:style>
  <w:style w:type="paragraph" w:styleId="Index7">
    <w:name w:val="index 7"/>
    <w:basedOn w:val="Normal"/>
    <w:next w:val="Normal"/>
    <w:autoRedefine/>
    <w:uiPriority w:val="99"/>
    <w:semiHidden/>
    <w:unhideWhenUsed/>
    <w:rsid w:val="00581027"/>
    <w:pPr>
      <w:spacing w:before="0" w:after="0" w:line="240" w:lineRule="auto"/>
      <w:ind w:left="1540" w:hanging="220"/>
    </w:pPr>
  </w:style>
  <w:style w:type="paragraph" w:styleId="Index8">
    <w:name w:val="index 8"/>
    <w:basedOn w:val="Normal"/>
    <w:next w:val="Normal"/>
    <w:autoRedefine/>
    <w:uiPriority w:val="99"/>
    <w:semiHidden/>
    <w:unhideWhenUsed/>
    <w:rsid w:val="00581027"/>
    <w:pPr>
      <w:spacing w:before="0" w:after="0" w:line="240" w:lineRule="auto"/>
      <w:ind w:left="1760" w:hanging="220"/>
    </w:pPr>
  </w:style>
  <w:style w:type="paragraph" w:styleId="IndexHeading">
    <w:name w:val="index heading"/>
    <w:basedOn w:val="Normal"/>
    <w:next w:val="Index1"/>
    <w:uiPriority w:val="99"/>
    <w:semiHidden/>
    <w:unhideWhenUsed/>
    <w:rsid w:val="00581027"/>
    <w:rPr>
      <w:rFonts w:eastAsiaTheme="majorEastAsia"/>
      <w:b/>
      <w:bCs/>
    </w:rPr>
  </w:style>
  <w:style w:type="table" w:styleId="LightGrid">
    <w:name w:val="Light Grid"/>
    <w:basedOn w:val="TableNormal"/>
    <w:uiPriority w:val="62"/>
    <w:semiHidden/>
    <w:unhideWhenUsed/>
    <w:rsid w:val="00581027"/>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81027"/>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81027"/>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81027"/>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81027"/>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81027"/>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81027"/>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81027"/>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81027"/>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81027"/>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81027"/>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81027"/>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81027"/>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81027"/>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81027"/>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81027"/>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81027"/>
    <w:pPr>
      <w:spacing w:before="0"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81027"/>
    <w:pPr>
      <w:spacing w:before="0"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81027"/>
    <w:pPr>
      <w:spacing w:before="0"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81027"/>
    <w:pPr>
      <w:spacing w:before="0"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81027"/>
    <w:pPr>
      <w:spacing w:before="0"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2">
    <w:name w:val="List 2"/>
    <w:basedOn w:val="Normal"/>
    <w:uiPriority w:val="99"/>
    <w:semiHidden/>
    <w:unhideWhenUsed/>
    <w:rsid w:val="00581027"/>
    <w:pPr>
      <w:ind w:left="720" w:hanging="360"/>
      <w:contextualSpacing/>
    </w:pPr>
  </w:style>
  <w:style w:type="paragraph" w:styleId="List3">
    <w:name w:val="List 3"/>
    <w:basedOn w:val="Normal"/>
    <w:uiPriority w:val="99"/>
    <w:semiHidden/>
    <w:unhideWhenUsed/>
    <w:rsid w:val="00581027"/>
    <w:pPr>
      <w:ind w:left="1080" w:hanging="360"/>
      <w:contextualSpacing/>
    </w:pPr>
  </w:style>
  <w:style w:type="paragraph" w:styleId="List4">
    <w:name w:val="List 4"/>
    <w:basedOn w:val="Normal"/>
    <w:uiPriority w:val="99"/>
    <w:semiHidden/>
    <w:unhideWhenUsed/>
    <w:rsid w:val="00581027"/>
    <w:pPr>
      <w:ind w:left="1440" w:hanging="360"/>
      <w:contextualSpacing/>
    </w:pPr>
  </w:style>
  <w:style w:type="paragraph" w:styleId="List5">
    <w:name w:val="List 5"/>
    <w:basedOn w:val="Normal"/>
    <w:uiPriority w:val="99"/>
    <w:semiHidden/>
    <w:unhideWhenUsed/>
    <w:rsid w:val="00581027"/>
    <w:pPr>
      <w:ind w:left="1800" w:hanging="360"/>
      <w:contextualSpacing/>
    </w:pPr>
  </w:style>
  <w:style w:type="paragraph" w:styleId="ListBullet2">
    <w:name w:val="List Bullet 2"/>
    <w:basedOn w:val="Normal"/>
    <w:uiPriority w:val="99"/>
    <w:semiHidden/>
    <w:unhideWhenUsed/>
    <w:rsid w:val="00581027"/>
    <w:pPr>
      <w:numPr>
        <w:numId w:val="7"/>
      </w:numPr>
      <w:contextualSpacing/>
    </w:pPr>
  </w:style>
  <w:style w:type="paragraph" w:styleId="ListBullet3">
    <w:name w:val="List Bullet 3"/>
    <w:basedOn w:val="Normal"/>
    <w:uiPriority w:val="99"/>
    <w:semiHidden/>
    <w:unhideWhenUsed/>
    <w:rsid w:val="00581027"/>
    <w:pPr>
      <w:numPr>
        <w:numId w:val="8"/>
      </w:numPr>
      <w:contextualSpacing/>
    </w:pPr>
  </w:style>
  <w:style w:type="paragraph" w:styleId="ListBullet4">
    <w:name w:val="List Bullet 4"/>
    <w:basedOn w:val="Normal"/>
    <w:uiPriority w:val="99"/>
    <w:semiHidden/>
    <w:unhideWhenUsed/>
    <w:rsid w:val="00581027"/>
    <w:pPr>
      <w:numPr>
        <w:numId w:val="9"/>
      </w:numPr>
      <w:contextualSpacing/>
    </w:pPr>
  </w:style>
  <w:style w:type="paragraph" w:styleId="ListBullet5">
    <w:name w:val="List Bullet 5"/>
    <w:basedOn w:val="Normal"/>
    <w:uiPriority w:val="99"/>
    <w:semiHidden/>
    <w:unhideWhenUsed/>
    <w:rsid w:val="00581027"/>
    <w:pPr>
      <w:numPr>
        <w:numId w:val="10"/>
      </w:numPr>
      <w:contextualSpacing/>
    </w:pPr>
  </w:style>
  <w:style w:type="paragraph" w:styleId="ListContinue2">
    <w:name w:val="List Continue 2"/>
    <w:basedOn w:val="Normal"/>
    <w:uiPriority w:val="99"/>
    <w:semiHidden/>
    <w:unhideWhenUsed/>
    <w:rsid w:val="00581027"/>
    <w:pPr>
      <w:spacing w:after="120"/>
      <w:ind w:left="720"/>
      <w:contextualSpacing/>
    </w:pPr>
  </w:style>
  <w:style w:type="paragraph" w:styleId="ListContinue3">
    <w:name w:val="List Continue 3"/>
    <w:basedOn w:val="Normal"/>
    <w:uiPriority w:val="99"/>
    <w:semiHidden/>
    <w:unhideWhenUsed/>
    <w:rsid w:val="00581027"/>
    <w:pPr>
      <w:spacing w:after="120"/>
      <w:ind w:left="1080"/>
      <w:contextualSpacing/>
    </w:pPr>
  </w:style>
  <w:style w:type="paragraph" w:styleId="ListContinue4">
    <w:name w:val="List Continue 4"/>
    <w:basedOn w:val="Normal"/>
    <w:uiPriority w:val="99"/>
    <w:semiHidden/>
    <w:unhideWhenUsed/>
    <w:rsid w:val="00581027"/>
    <w:pPr>
      <w:spacing w:after="120"/>
      <w:ind w:left="1440"/>
      <w:contextualSpacing/>
    </w:pPr>
  </w:style>
  <w:style w:type="paragraph" w:styleId="ListContinue5">
    <w:name w:val="List Continue 5"/>
    <w:basedOn w:val="Normal"/>
    <w:uiPriority w:val="99"/>
    <w:semiHidden/>
    <w:unhideWhenUsed/>
    <w:rsid w:val="00581027"/>
    <w:pPr>
      <w:spacing w:after="120"/>
      <w:ind w:left="1800"/>
      <w:contextualSpacing/>
    </w:pPr>
  </w:style>
  <w:style w:type="paragraph" w:styleId="ListNumber">
    <w:name w:val="List Number"/>
    <w:basedOn w:val="Normal"/>
    <w:uiPriority w:val="99"/>
    <w:semiHidden/>
    <w:unhideWhenUsed/>
    <w:rsid w:val="00581027"/>
    <w:pPr>
      <w:numPr>
        <w:numId w:val="1"/>
      </w:numPr>
      <w:contextualSpacing/>
    </w:pPr>
  </w:style>
  <w:style w:type="paragraph" w:styleId="ListNumber2">
    <w:name w:val="List Number 2"/>
    <w:basedOn w:val="Normal"/>
    <w:uiPriority w:val="99"/>
    <w:semiHidden/>
    <w:unhideWhenUsed/>
    <w:rsid w:val="00581027"/>
    <w:pPr>
      <w:numPr>
        <w:numId w:val="2"/>
      </w:numPr>
      <w:contextualSpacing/>
    </w:pPr>
  </w:style>
  <w:style w:type="paragraph" w:styleId="ListNumber3">
    <w:name w:val="List Number 3"/>
    <w:basedOn w:val="Normal"/>
    <w:uiPriority w:val="99"/>
    <w:semiHidden/>
    <w:unhideWhenUsed/>
    <w:rsid w:val="00581027"/>
    <w:pPr>
      <w:numPr>
        <w:numId w:val="3"/>
      </w:numPr>
      <w:contextualSpacing/>
    </w:pPr>
  </w:style>
  <w:style w:type="paragraph" w:styleId="ListNumber4">
    <w:name w:val="List Number 4"/>
    <w:basedOn w:val="Normal"/>
    <w:uiPriority w:val="99"/>
    <w:semiHidden/>
    <w:unhideWhenUsed/>
    <w:rsid w:val="00581027"/>
    <w:pPr>
      <w:numPr>
        <w:numId w:val="4"/>
      </w:numPr>
      <w:contextualSpacing/>
    </w:pPr>
  </w:style>
  <w:style w:type="paragraph" w:styleId="ListNumber5">
    <w:name w:val="List Number 5"/>
    <w:basedOn w:val="Normal"/>
    <w:uiPriority w:val="99"/>
    <w:semiHidden/>
    <w:unhideWhenUsed/>
    <w:rsid w:val="00581027"/>
    <w:pPr>
      <w:numPr>
        <w:numId w:val="5"/>
      </w:numPr>
      <w:contextualSpacing/>
    </w:pPr>
  </w:style>
  <w:style w:type="paragraph" w:styleId="ListParagraph">
    <w:name w:val="List Paragraph"/>
    <w:basedOn w:val="Normal"/>
    <w:uiPriority w:val="34"/>
    <w:unhideWhenUsed/>
    <w:qFormat/>
    <w:rsid w:val="00581027"/>
    <w:pPr>
      <w:ind w:left="720"/>
      <w:contextualSpacing/>
    </w:pPr>
  </w:style>
  <w:style w:type="table" w:styleId="ListTable1Light">
    <w:name w:val="List Table 1 Light"/>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81027"/>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8102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8102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81027"/>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81027"/>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8102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81027"/>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81027"/>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8102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8102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8102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8102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8102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81027"/>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81027"/>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8102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810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8102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8102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8102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8102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8102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8102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1027"/>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1027"/>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1027"/>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1027"/>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1027"/>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1027"/>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102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81027"/>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81027"/>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81027"/>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81027"/>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81027"/>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81027"/>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8102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1027"/>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1027"/>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1027"/>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1027"/>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1027"/>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1027"/>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81027"/>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81027"/>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81027"/>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81027"/>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81027"/>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81027"/>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81027"/>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81027"/>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81027"/>
    <w:pPr>
      <w:spacing w:before="0"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81027"/>
    <w:pPr>
      <w:spacing w:before="0" w:after="0" w:line="240" w:lineRule="auto"/>
    </w:pPr>
    <w:rPr>
      <w:rFonts w:eastAsiaTheme="majorEastAsi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81027"/>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81027"/>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81027"/>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81027"/>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81027"/>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81027"/>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81027"/>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81027"/>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581027"/>
    <w:rPr>
      <w:rFonts w:ascii="Arial" w:hAnsi="Arial" w:cs="Arial"/>
      <w:color w:val="2B579A"/>
      <w:shd w:val="clear" w:color="auto" w:fill="E6E6E6"/>
    </w:rPr>
  </w:style>
  <w:style w:type="paragraph" w:styleId="NoSpacing">
    <w:name w:val="No Spacing"/>
    <w:uiPriority w:val="1"/>
    <w:semiHidden/>
    <w:unhideWhenUsed/>
    <w:qFormat/>
    <w:rsid w:val="00581027"/>
    <w:pPr>
      <w:spacing w:before="0" w:after="0" w:line="240" w:lineRule="auto"/>
    </w:pPr>
    <w:rPr>
      <w:rFonts w:ascii="Arial" w:hAnsi="Arial" w:cs="Arial"/>
    </w:rPr>
  </w:style>
  <w:style w:type="paragraph" w:styleId="NormalWeb">
    <w:name w:val="Normal (Web)"/>
    <w:basedOn w:val="Normal"/>
    <w:uiPriority w:val="99"/>
    <w:unhideWhenUsed/>
    <w:rsid w:val="00581027"/>
    <w:rPr>
      <w:rFonts w:ascii="Times New Roman" w:hAnsi="Times New Roman" w:cs="Times New Roman"/>
      <w:sz w:val="24"/>
      <w:szCs w:val="24"/>
    </w:rPr>
  </w:style>
  <w:style w:type="paragraph" w:styleId="NormalIndent">
    <w:name w:val="Normal Indent"/>
    <w:basedOn w:val="Normal"/>
    <w:uiPriority w:val="99"/>
    <w:semiHidden/>
    <w:unhideWhenUsed/>
    <w:rsid w:val="00581027"/>
    <w:pPr>
      <w:ind w:left="720"/>
    </w:pPr>
  </w:style>
  <w:style w:type="paragraph" w:styleId="NoteHeading">
    <w:name w:val="Note Heading"/>
    <w:basedOn w:val="Normal"/>
    <w:next w:val="Normal"/>
    <w:link w:val="NoteHeadingChar"/>
    <w:uiPriority w:val="99"/>
    <w:semiHidden/>
    <w:unhideWhenUsed/>
    <w:rsid w:val="00581027"/>
    <w:pPr>
      <w:spacing w:before="0" w:after="0" w:line="240" w:lineRule="auto"/>
    </w:pPr>
  </w:style>
  <w:style w:type="character" w:customStyle="1" w:styleId="NoteHeadingChar">
    <w:name w:val="Note Heading Char"/>
    <w:basedOn w:val="DefaultParagraphFont"/>
    <w:link w:val="NoteHeading"/>
    <w:uiPriority w:val="99"/>
    <w:semiHidden/>
    <w:rsid w:val="00581027"/>
    <w:rPr>
      <w:rFonts w:ascii="Arial" w:hAnsi="Arial" w:cs="Arial"/>
    </w:rPr>
  </w:style>
  <w:style w:type="character" w:styleId="PageNumber">
    <w:name w:val="page number"/>
    <w:basedOn w:val="DefaultParagraphFont"/>
    <w:uiPriority w:val="99"/>
    <w:semiHidden/>
    <w:unhideWhenUsed/>
    <w:rsid w:val="00581027"/>
    <w:rPr>
      <w:rFonts w:ascii="Arial" w:hAnsi="Arial" w:cs="Arial"/>
    </w:rPr>
  </w:style>
  <w:style w:type="table" w:styleId="PlainTable1">
    <w:name w:val="Plain Table 1"/>
    <w:basedOn w:val="TableNormal"/>
    <w:uiPriority w:val="41"/>
    <w:rsid w:val="005810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102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8102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102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102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gnature">
    <w:name w:val="Signature"/>
    <w:basedOn w:val="Normal"/>
    <w:link w:val="SignatureChar"/>
    <w:uiPriority w:val="99"/>
    <w:semiHidden/>
    <w:unhideWhenUsed/>
    <w:rsid w:val="00581027"/>
    <w:pPr>
      <w:spacing w:before="0" w:after="0" w:line="240" w:lineRule="auto"/>
      <w:ind w:left="4320"/>
    </w:pPr>
  </w:style>
  <w:style w:type="character" w:customStyle="1" w:styleId="SignatureChar">
    <w:name w:val="Signature Char"/>
    <w:basedOn w:val="DefaultParagraphFont"/>
    <w:link w:val="Signature"/>
    <w:uiPriority w:val="99"/>
    <w:semiHidden/>
    <w:rsid w:val="00581027"/>
    <w:rPr>
      <w:rFonts w:ascii="Arial" w:hAnsi="Arial" w:cs="Arial"/>
    </w:rPr>
  </w:style>
  <w:style w:type="character" w:styleId="SmartHyperlink">
    <w:name w:val="Smart Hyperlink"/>
    <w:basedOn w:val="DefaultParagraphFont"/>
    <w:uiPriority w:val="99"/>
    <w:semiHidden/>
    <w:unhideWhenUsed/>
    <w:rsid w:val="00581027"/>
    <w:rPr>
      <w:rFonts w:ascii="Arial" w:hAnsi="Arial" w:cs="Arial"/>
      <w:u w:val="dotted"/>
    </w:rPr>
  </w:style>
  <w:style w:type="character" w:styleId="Strong">
    <w:name w:val="Strong"/>
    <w:basedOn w:val="DefaultParagraphFont"/>
    <w:uiPriority w:val="22"/>
    <w:unhideWhenUsed/>
    <w:qFormat/>
    <w:rsid w:val="00581027"/>
    <w:rPr>
      <w:rFonts w:ascii="Arial" w:hAnsi="Arial" w:cs="Arial"/>
      <w:b/>
      <w:bCs/>
    </w:rPr>
  </w:style>
  <w:style w:type="character" w:styleId="SubtleEmphasis">
    <w:name w:val="Subtle Emphasis"/>
    <w:basedOn w:val="DefaultParagraphFont"/>
    <w:uiPriority w:val="19"/>
    <w:semiHidden/>
    <w:unhideWhenUsed/>
    <w:qFormat/>
    <w:rsid w:val="00581027"/>
    <w:rPr>
      <w:rFonts w:ascii="Arial" w:hAnsi="Arial" w:cs="Arial"/>
      <w:i/>
      <w:iCs/>
      <w:color w:val="404040" w:themeColor="text1" w:themeTint="BF"/>
    </w:rPr>
  </w:style>
  <w:style w:type="character" w:styleId="SubtleReference">
    <w:name w:val="Subtle Reference"/>
    <w:basedOn w:val="DefaultParagraphFont"/>
    <w:uiPriority w:val="31"/>
    <w:semiHidden/>
    <w:unhideWhenUsed/>
    <w:qFormat/>
    <w:rsid w:val="00581027"/>
    <w:rPr>
      <w:rFonts w:ascii="Arial" w:hAnsi="Arial" w:cs="Arial"/>
      <w:smallCaps/>
      <w:color w:val="5A5A5A" w:themeColor="text1" w:themeTint="A5"/>
    </w:rPr>
  </w:style>
  <w:style w:type="table" w:styleId="Table3Deffects1">
    <w:name w:val="Table 3D effects 1"/>
    <w:basedOn w:val="TableNormal"/>
    <w:semiHidden/>
    <w:unhideWhenUsed/>
    <w:rsid w:val="0058102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8102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8102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58102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8102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8102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8102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8102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8102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8102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8102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8102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8102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8102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8102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58102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810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58102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8102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8102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8102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8102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8102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8102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8102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8102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8102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8102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8102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8102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8102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8102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8102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58102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58102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8102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8102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8102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8102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58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58102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8102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8102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2">
    <w:name w:val="toc 2"/>
    <w:basedOn w:val="Normal"/>
    <w:next w:val="Normal"/>
    <w:autoRedefine/>
    <w:uiPriority w:val="99"/>
    <w:semiHidden/>
    <w:unhideWhenUsed/>
    <w:rsid w:val="00581027"/>
    <w:pPr>
      <w:spacing w:after="100"/>
      <w:ind w:left="220"/>
    </w:pPr>
  </w:style>
  <w:style w:type="paragraph" w:styleId="TOC3">
    <w:name w:val="toc 3"/>
    <w:basedOn w:val="Normal"/>
    <w:next w:val="Normal"/>
    <w:autoRedefine/>
    <w:uiPriority w:val="99"/>
    <w:semiHidden/>
    <w:unhideWhenUsed/>
    <w:rsid w:val="00581027"/>
    <w:pPr>
      <w:spacing w:after="100"/>
      <w:ind w:left="440"/>
    </w:pPr>
  </w:style>
  <w:style w:type="paragraph" w:styleId="TOC4">
    <w:name w:val="toc 4"/>
    <w:basedOn w:val="Normal"/>
    <w:next w:val="Normal"/>
    <w:autoRedefine/>
    <w:uiPriority w:val="99"/>
    <w:semiHidden/>
    <w:unhideWhenUsed/>
    <w:rsid w:val="00581027"/>
    <w:pPr>
      <w:spacing w:after="100"/>
      <w:ind w:left="660"/>
    </w:pPr>
  </w:style>
  <w:style w:type="paragraph" w:styleId="TOC5">
    <w:name w:val="toc 5"/>
    <w:basedOn w:val="Normal"/>
    <w:next w:val="Normal"/>
    <w:autoRedefine/>
    <w:uiPriority w:val="99"/>
    <w:semiHidden/>
    <w:unhideWhenUsed/>
    <w:rsid w:val="00581027"/>
    <w:pPr>
      <w:spacing w:after="100"/>
      <w:ind w:left="880"/>
    </w:pPr>
  </w:style>
  <w:style w:type="paragraph" w:styleId="TOC6">
    <w:name w:val="toc 6"/>
    <w:basedOn w:val="Normal"/>
    <w:next w:val="Normal"/>
    <w:autoRedefine/>
    <w:uiPriority w:val="99"/>
    <w:semiHidden/>
    <w:unhideWhenUsed/>
    <w:rsid w:val="00581027"/>
    <w:pPr>
      <w:spacing w:after="100"/>
      <w:ind w:left="1100"/>
    </w:pPr>
  </w:style>
  <w:style w:type="paragraph" w:styleId="TOC7">
    <w:name w:val="toc 7"/>
    <w:basedOn w:val="Normal"/>
    <w:next w:val="Normal"/>
    <w:autoRedefine/>
    <w:uiPriority w:val="99"/>
    <w:semiHidden/>
    <w:unhideWhenUsed/>
    <w:rsid w:val="00581027"/>
    <w:pPr>
      <w:spacing w:after="100"/>
      <w:ind w:left="1320"/>
    </w:pPr>
  </w:style>
  <w:style w:type="paragraph" w:styleId="TOC8">
    <w:name w:val="toc 8"/>
    <w:basedOn w:val="Normal"/>
    <w:next w:val="Normal"/>
    <w:autoRedefine/>
    <w:uiPriority w:val="99"/>
    <w:semiHidden/>
    <w:unhideWhenUsed/>
    <w:rsid w:val="00581027"/>
    <w:pPr>
      <w:spacing w:after="100"/>
      <w:ind w:left="1540"/>
    </w:pPr>
  </w:style>
  <w:style w:type="paragraph" w:styleId="TOC9">
    <w:name w:val="toc 9"/>
    <w:basedOn w:val="Normal"/>
    <w:next w:val="Normal"/>
    <w:autoRedefine/>
    <w:uiPriority w:val="99"/>
    <w:semiHidden/>
    <w:unhideWhenUsed/>
    <w:rsid w:val="00581027"/>
    <w:pPr>
      <w:spacing w:after="100"/>
      <w:ind w:left="1760"/>
    </w:pPr>
  </w:style>
  <w:style w:type="numbering" w:styleId="111111">
    <w:name w:val="Outline List 2"/>
    <w:basedOn w:val="NoList"/>
    <w:semiHidden/>
    <w:unhideWhenUsed/>
    <w:rsid w:val="00581027"/>
    <w:pPr>
      <w:numPr>
        <w:numId w:val="11"/>
      </w:numPr>
    </w:pPr>
  </w:style>
  <w:style w:type="numbering" w:styleId="1ai">
    <w:name w:val="Outline List 1"/>
    <w:basedOn w:val="NoList"/>
    <w:semiHidden/>
    <w:unhideWhenUsed/>
    <w:rsid w:val="00581027"/>
    <w:pPr>
      <w:numPr>
        <w:numId w:val="12"/>
      </w:numPr>
    </w:pPr>
  </w:style>
  <w:style w:type="numbering" w:styleId="ArticleSection">
    <w:name w:val="Outline List 3"/>
    <w:basedOn w:val="NoList"/>
    <w:semiHidden/>
    <w:unhideWhenUsed/>
    <w:rsid w:val="0058102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652">
      <w:bodyDiv w:val="1"/>
      <w:marLeft w:val="0"/>
      <w:marRight w:val="0"/>
      <w:marTop w:val="0"/>
      <w:marBottom w:val="0"/>
      <w:divBdr>
        <w:top w:val="none" w:sz="0" w:space="0" w:color="auto"/>
        <w:left w:val="none" w:sz="0" w:space="0" w:color="auto"/>
        <w:bottom w:val="none" w:sz="0" w:space="0" w:color="auto"/>
        <w:right w:val="none" w:sz="0" w:space="0" w:color="auto"/>
      </w:divBdr>
    </w:div>
    <w:div w:id="95055052">
      <w:bodyDiv w:val="1"/>
      <w:marLeft w:val="0"/>
      <w:marRight w:val="0"/>
      <w:marTop w:val="0"/>
      <w:marBottom w:val="0"/>
      <w:divBdr>
        <w:top w:val="none" w:sz="0" w:space="0" w:color="auto"/>
        <w:left w:val="none" w:sz="0" w:space="0" w:color="auto"/>
        <w:bottom w:val="none" w:sz="0" w:space="0" w:color="auto"/>
        <w:right w:val="none" w:sz="0" w:space="0" w:color="auto"/>
      </w:divBdr>
    </w:div>
    <w:div w:id="107238256">
      <w:bodyDiv w:val="1"/>
      <w:marLeft w:val="0"/>
      <w:marRight w:val="0"/>
      <w:marTop w:val="0"/>
      <w:marBottom w:val="0"/>
      <w:divBdr>
        <w:top w:val="none" w:sz="0" w:space="0" w:color="auto"/>
        <w:left w:val="none" w:sz="0" w:space="0" w:color="auto"/>
        <w:bottom w:val="none" w:sz="0" w:space="0" w:color="auto"/>
        <w:right w:val="none" w:sz="0" w:space="0" w:color="auto"/>
      </w:divBdr>
    </w:div>
    <w:div w:id="169418101">
      <w:bodyDiv w:val="1"/>
      <w:marLeft w:val="0"/>
      <w:marRight w:val="0"/>
      <w:marTop w:val="0"/>
      <w:marBottom w:val="0"/>
      <w:divBdr>
        <w:top w:val="none" w:sz="0" w:space="0" w:color="auto"/>
        <w:left w:val="none" w:sz="0" w:space="0" w:color="auto"/>
        <w:bottom w:val="none" w:sz="0" w:space="0" w:color="auto"/>
        <w:right w:val="none" w:sz="0" w:space="0" w:color="auto"/>
      </w:divBdr>
    </w:div>
    <w:div w:id="184709267">
      <w:bodyDiv w:val="1"/>
      <w:marLeft w:val="0"/>
      <w:marRight w:val="0"/>
      <w:marTop w:val="0"/>
      <w:marBottom w:val="0"/>
      <w:divBdr>
        <w:top w:val="none" w:sz="0" w:space="0" w:color="auto"/>
        <w:left w:val="none" w:sz="0" w:space="0" w:color="auto"/>
        <w:bottom w:val="none" w:sz="0" w:space="0" w:color="auto"/>
        <w:right w:val="none" w:sz="0" w:space="0" w:color="auto"/>
      </w:divBdr>
    </w:div>
    <w:div w:id="239751632">
      <w:bodyDiv w:val="1"/>
      <w:marLeft w:val="0"/>
      <w:marRight w:val="0"/>
      <w:marTop w:val="0"/>
      <w:marBottom w:val="0"/>
      <w:divBdr>
        <w:top w:val="none" w:sz="0" w:space="0" w:color="auto"/>
        <w:left w:val="none" w:sz="0" w:space="0" w:color="auto"/>
        <w:bottom w:val="none" w:sz="0" w:space="0" w:color="auto"/>
        <w:right w:val="none" w:sz="0" w:space="0" w:color="auto"/>
      </w:divBdr>
    </w:div>
    <w:div w:id="260528965">
      <w:bodyDiv w:val="1"/>
      <w:marLeft w:val="0"/>
      <w:marRight w:val="0"/>
      <w:marTop w:val="0"/>
      <w:marBottom w:val="0"/>
      <w:divBdr>
        <w:top w:val="none" w:sz="0" w:space="0" w:color="auto"/>
        <w:left w:val="none" w:sz="0" w:space="0" w:color="auto"/>
        <w:bottom w:val="none" w:sz="0" w:space="0" w:color="auto"/>
        <w:right w:val="none" w:sz="0" w:space="0" w:color="auto"/>
      </w:divBdr>
    </w:div>
    <w:div w:id="515535620">
      <w:bodyDiv w:val="1"/>
      <w:marLeft w:val="0"/>
      <w:marRight w:val="0"/>
      <w:marTop w:val="0"/>
      <w:marBottom w:val="0"/>
      <w:divBdr>
        <w:top w:val="none" w:sz="0" w:space="0" w:color="auto"/>
        <w:left w:val="none" w:sz="0" w:space="0" w:color="auto"/>
        <w:bottom w:val="none" w:sz="0" w:space="0" w:color="auto"/>
        <w:right w:val="none" w:sz="0" w:space="0" w:color="auto"/>
      </w:divBdr>
    </w:div>
    <w:div w:id="662050877">
      <w:bodyDiv w:val="1"/>
      <w:marLeft w:val="0"/>
      <w:marRight w:val="0"/>
      <w:marTop w:val="0"/>
      <w:marBottom w:val="0"/>
      <w:divBdr>
        <w:top w:val="none" w:sz="0" w:space="0" w:color="auto"/>
        <w:left w:val="none" w:sz="0" w:space="0" w:color="auto"/>
        <w:bottom w:val="none" w:sz="0" w:space="0" w:color="auto"/>
        <w:right w:val="none" w:sz="0" w:space="0" w:color="auto"/>
      </w:divBdr>
    </w:div>
    <w:div w:id="875240250">
      <w:bodyDiv w:val="1"/>
      <w:marLeft w:val="0"/>
      <w:marRight w:val="0"/>
      <w:marTop w:val="0"/>
      <w:marBottom w:val="0"/>
      <w:divBdr>
        <w:top w:val="none" w:sz="0" w:space="0" w:color="auto"/>
        <w:left w:val="none" w:sz="0" w:space="0" w:color="auto"/>
        <w:bottom w:val="none" w:sz="0" w:space="0" w:color="auto"/>
        <w:right w:val="none" w:sz="0" w:space="0" w:color="auto"/>
      </w:divBdr>
    </w:div>
    <w:div w:id="884678009">
      <w:bodyDiv w:val="1"/>
      <w:marLeft w:val="0"/>
      <w:marRight w:val="0"/>
      <w:marTop w:val="0"/>
      <w:marBottom w:val="0"/>
      <w:divBdr>
        <w:top w:val="none" w:sz="0" w:space="0" w:color="auto"/>
        <w:left w:val="none" w:sz="0" w:space="0" w:color="auto"/>
        <w:bottom w:val="none" w:sz="0" w:space="0" w:color="auto"/>
        <w:right w:val="none" w:sz="0" w:space="0" w:color="auto"/>
      </w:divBdr>
    </w:div>
    <w:div w:id="894700967">
      <w:bodyDiv w:val="1"/>
      <w:marLeft w:val="0"/>
      <w:marRight w:val="0"/>
      <w:marTop w:val="0"/>
      <w:marBottom w:val="0"/>
      <w:divBdr>
        <w:top w:val="none" w:sz="0" w:space="0" w:color="auto"/>
        <w:left w:val="none" w:sz="0" w:space="0" w:color="auto"/>
        <w:bottom w:val="none" w:sz="0" w:space="0" w:color="auto"/>
        <w:right w:val="none" w:sz="0" w:space="0" w:color="auto"/>
      </w:divBdr>
    </w:div>
    <w:div w:id="992369647">
      <w:bodyDiv w:val="1"/>
      <w:marLeft w:val="0"/>
      <w:marRight w:val="0"/>
      <w:marTop w:val="0"/>
      <w:marBottom w:val="0"/>
      <w:divBdr>
        <w:top w:val="none" w:sz="0" w:space="0" w:color="auto"/>
        <w:left w:val="none" w:sz="0" w:space="0" w:color="auto"/>
        <w:bottom w:val="none" w:sz="0" w:space="0" w:color="auto"/>
        <w:right w:val="none" w:sz="0" w:space="0" w:color="auto"/>
      </w:divBdr>
    </w:div>
    <w:div w:id="1012731558">
      <w:bodyDiv w:val="1"/>
      <w:marLeft w:val="0"/>
      <w:marRight w:val="0"/>
      <w:marTop w:val="0"/>
      <w:marBottom w:val="0"/>
      <w:divBdr>
        <w:top w:val="none" w:sz="0" w:space="0" w:color="auto"/>
        <w:left w:val="none" w:sz="0" w:space="0" w:color="auto"/>
        <w:bottom w:val="none" w:sz="0" w:space="0" w:color="auto"/>
        <w:right w:val="none" w:sz="0" w:space="0" w:color="auto"/>
      </w:divBdr>
    </w:div>
    <w:div w:id="1159349816">
      <w:bodyDiv w:val="1"/>
      <w:marLeft w:val="0"/>
      <w:marRight w:val="0"/>
      <w:marTop w:val="0"/>
      <w:marBottom w:val="0"/>
      <w:divBdr>
        <w:top w:val="none" w:sz="0" w:space="0" w:color="auto"/>
        <w:left w:val="none" w:sz="0" w:space="0" w:color="auto"/>
        <w:bottom w:val="none" w:sz="0" w:space="0" w:color="auto"/>
        <w:right w:val="none" w:sz="0" w:space="0" w:color="auto"/>
      </w:divBdr>
    </w:div>
    <w:div w:id="1401177037">
      <w:bodyDiv w:val="1"/>
      <w:marLeft w:val="0"/>
      <w:marRight w:val="0"/>
      <w:marTop w:val="0"/>
      <w:marBottom w:val="0"/>
      <w:divBdr>
        <w:top w:val="none" w:sz="0" w:space="0" w:color="auto"/>
        <w:left w:val="none" w:sz="0" w:space="0" w:color="auto"/>
        <w:bottom w:val="none" w:sz="0" w:space="0" w:color="auto"/>
        <w:right w:val="none" w:sz="0" w:space="0" w:color="auto"/>
      </w:divBdr>
    </w:div>
    <w:div w:id="1614630652">
      <w:bodyDiv w:val="1"/>
      <w:marLeft w:val="0"/>
      <w:marRight w:val="0"/>
      <w:marTop w:val="0"/>
      <w:marBottom w:val="0"/>
      <w:divBdr>
        <w:top w:val="none" w:sz="0" w:space="0" w:color="auto"/>
        <w:left w:val="none" w:sz="0" w:space="0" w:color="auto"/>
        <w:bottom w:val="none" w:sz="0" w:space="0" w:color="auto"/>
        <w:right w:val="none" w:sz="0" w:space="0" w:color="auto"/>
      </w:divBdr>
    </w:div>
    <w:div w:id="1916625175">
      <w:bodyDiv w:val="1"/>
      <w:marLeft w:val="0"/>
      <w:marRight w:val="0"/>
      <w:marTop w:val="0"/>
      <w:marBottom w:val="0"/>
      <w:divBdr>
        <w:top w:val="none" w:sz="0" w:space="0" w:color="auto"/>
        <w:left w:val="none" w:sz="0" w:space="0" w:color="auto"/>
        <w:bottom w:val="none" w:sz="0" w:space="0" w:color="auto"/>
        <w:right w:val="none" w:sz="0" w:space="0" w:color="auto"/>
      </w:divBdr>
    </w:div>
    <w:div w:id="2017418280">
      <w:bodyDiv w:val="1"/>
      <w:marLeft w:val="0"/>
      <w:marRight w:val="0"/>
      <w:marTop w:val="0"/>
      <w:marBottom w:val="0"/>
      <w:divBdr>
        <w:top w:val="none" w:sz="0" w:space="0" w:color="auto"/>
        <w:left w:val="none" w:sz="0" w:space="0" w:color="auto"/>
        <w:bottom w:val="none" w:sz="0" w:space="0" w:color="auto"/>
        <w:right w:val="none" w:sz="0" w:space="0" w:color="auto"/>
      </w:divBdr>
    </w:div>
    <w:div w:id="2070808212">
      <w:bodyDiv w:val="1"/>
      <w:marLeft w:val="0"/>
      <w:marRight w:val="0"/>
      <w:marTop w:val="0"/>
      <w:marBottom w:val="0"/>
      <w:divBdr>
        <w:top w:val="none" w:sz="0" w:space="0" w:color="auto"/>
        <w:left w:val="none" w:sz="0" w:space="0" w:color="auto"/>
        <w:bottom w:val="none" w:sz="0" w:space="0" w:color="auto"/>
        <w:right w:val="none" w:sz="0" w:space="0" w:color="auto"/>
      </w:divBdr>
    </w:div>
    <w:div w:id="210175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icardoethics@ricard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CP1\Downloads\tf02806216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D1C2BDFE529B40861309436255510E" ma:contentTypeVersion="16" ma:contentTypeDescription="Create a new document." ma:contentTypeScope="" ma:versionID="049dea45c7d4ba16c87dbb0b46608e9b">
  <xsd:schema xmlns:xsd="http://www.w3.org/2001/XMLSchema" xmlns:xs="http://www.w3.org/2001/XMLSchema" xmlns:p="http://schemas.microsoft.com/office/2006/metadata/properties" xmlns:ns2="3ba6c927-351c-4e62-b9bb-a5183a26ebfe" xmlns:ns3="66c16e36-a14e-48cd-9ce0-545c0f8450c5" targetNamespace="http://schemas.microsoft.com/office/2006/metadata/properties" ma:root="true" ma:fieldsID="2fc6071eacf256ea866db1e6729a4e83" ns2:_="" ns3:_="">
    <xsd:import namespace="3ba6c927-351c-4e62-b9bb-a5183a26ebfe"/>
    <xsd:import namespace="66c16e36-a14e-48cd-9ce0-545c0f8450c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6c927-351c-4e62-b9bb-a5183a26eb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8debd0-12bd-4eaa-bd63-144e4b92f437}" ma:internalName="TaxCatchAll" ma:showField="CatchAllData" ma:web="3ba6c927-351c-4e62-b9bb-a5183a26eb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c16e36-a14e-48cd-9ce0-545c0f8450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26c4ad-9a3b-4a82-89f2-7dd754fd43f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a6c927-351c-4e62-b9bb-a5183a26ebfe" xsi:nil="true"/>
    <lcf76f155ced4ddcb4097134ff3c332f xmlns="66c16e36-a14e-48cd-9ce0-545c0f8450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9C337D-6C40-4A8D-9937-F00CE4596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6c927-351c-4e62-b9bb-a5183a26ebfe"/>
    <ds:schemaRef ds:uri="66c16e36-a14e-48cd-9ce0-545c0f845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1DC61-BEDF-4E6D-A982-1EA7B8A6C066}">
  <ds:schemaRefs>
    <ds:schemaRef ds:uri="http://schemas.microsoft.com/sharepoint/v3/contenttype/forms"/>
  </ds:schemaRefs>
</ds:datastoreItem>
</file>

<file path=customXml/itemProps3.xml><?xml version="1.0" encoding="utf-8"?>
<ds:datastoreItem xmlns:ds="http://schemas.openxmlformats.org/officeDocument/2006/customXml" ds:itemID="{329FBE2B-5F7F-4135-8B85-48EF808E347F}">
  <ds:schemaRefs>
    <ds:schemaRef ds:uri="http://schemas.microsoft.com/office/2006/metadata/properties"/>
    <ds:schemaRef ds:uri="http://schemas.microsoft.com/office/infopath/2007/PartnerControls"/>
    <ds:schemaRef ds:uri="3ba6c927-351c-4e62-b9bb-a5183a26ebfe"/>
    <ds:schemaRef ds:uri="66c16e36-a14e-48cd-9ce0-545c0f8450c5"/>
  </ds:schemaRefs>
</ds:datastoreItem>
</file>

<file path=docProps/app.xml><?xml version="1.0" encoding="utf-8"?>
<Properties xmlns="http://schemas.openxmlformats.org/officeDocument/2006/extended-properties" xmlns:vt="http://schemas.openxmlformats.org/officeDocument/2006/docPropsVTypes">
  <Template>tf02806216_win32.dotx</Template>
  <TotalTime>11</TotalTime>
  <Pages>2</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Perfect, Natasha</dc:creator>
  <cp:lastModifiedBy>Perfect, Natasha</cp:lastModifiedBy>
  <cp:revision>13</cp:revision>
  <cp:lastPrinted>2026-09-07T16:33:00Z</cp:lastPrinted>
  <dcterms:created xsi:type="dcterms:W3CDTF">2026-09-07T17:22:00Z</dcterms:created>
  <dcterms:modified xsi:type="dcterms:W3CDTF">2026-09-17T15:43:00Z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0x01010017D1C2BDFE529B40861309436255510E</vt:lpwstr>
  </property>
  <property fmtid="{D5CDD505-2E9C-101B-9397-08002B2CF9AE}" pid="3" name="Order">
    <vt:r8>500</vt:r8>
  </property>
  <property fmtid="{D5CDD505-2E9C-101B-9397-08002B2CF9AE}" pid="4" name="_ExtendedDescription">
    <vt:lpwstr/>
  </property>
</Properties>
</file>